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B9C" w:rsidRDefault="00422B9C" w:rsidP="00422B9C">
      <w:pPr>
        <w:autoSpaceDE w:val="0"/>
        <w:autoSpaceDN w:val="0"/>
        <w:adjustRightInd w:val="0"/>
        <w:spacing w:after="0"/>
        <w:jc w:val="center"/>
        <w:rPr>
          <w:rFonts w:ascii="Times New Roman" w:hAnsi="Times New Roman" w:cs="Times New Roman"/>
          <w:b/>
          <w:bCs/>
          <w:sz w:val="24"/>
          <w:szCs w:val="24"/>
        </w:rPr>
      </w:pPr>
      <w:r>
        <w:rPr>
          <w:rFonts w:ascii="Open Sans" w:hAnsi="Open Sans"/>
          <w:noProof/>
          <w:color w:val="2446B5"/>
          <w:sz w:val="21"/>
          <w:szCs w:val="21"/>
          <w:lang w:eastAsia="en-AU"/>
        </w:rPr>
        <w:drawing>
          <wp:inline distT="0" distB="0" distL="0" distR="0">
            <wp:extent cx="1876425" cy="876300"/>
            <wp:effectExtent l="0" t="0" r="9525" b="0"/>
            <wp:docPr id="3" name="Picture 3" descr="Crib Point Primary Schoo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Crib Point Primary Schoo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876300"/>
                    </a:xfrm>
                    <a:prstGeom prst="rect">
                      <a:avLst/>
                    </a:prstGeom>
                    <a:noFill/>
                    <a:ln>
                      <a:noFill/>
                    </a:ln>
                  </pic:spPr>
                </pic:pic>
              </a:graphicData>
            </a:graphic>
          </wp:inline>
        </w:drawing>
      </w:r>
    </w:p>
    <w:p w:rsidR="00422B9C" w:rsidRDefault="00422B9C" w:rsidP="00422B9C">
      <w:pPr>
        <w:autoSpaceDE w:val="0"/>
        <w:autoSpaceDN w:val="0"/>
        <w:adjustRightInd w:val="0"/>
        <w:spacing w:after="0"/>
        <w:jc w:val="center"/>
        <w:rPr>
          <w:rFonts w:ascii="Times New Roman" w:hAnsi="Times New Roman" w:cs="Times New Roman"/>
          <w:b/>
          <w:bCs/>
          <w:sz w:val="24"/>
          <w:szCs w:val="24"/>
        </w:rPr>
      </w:pPr>
    </w:p>
    <w:p w:rsidR="00422B9C" w:rsidRDefault="00422B9C" w:rsidP="00422B9C">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CRIB POINT PRIMARY SCHOOL</w:t>
      </w:r>
    </w:p>
    <w:p w:rsidR="00422B9C" w:rsidRDefault="00422B9C" w:rsidP="00422B9C">
      <w:pPr>
        <w:autoSpaceDE w:val="0"/>
        <w:autoSpaceDN w:val="0"/>
        <w:adjustRightInd w:val="0"/>
        <w:spacing w:after="0"/>
        <w:jc w:val="center"/>
        <w:rPr>
          <w:rFonts w:ascii="Times New Roman" w:hAnsi="Times New Roman" w:cs="Times New Roman"/>
          <w:b/>
          <w:bCs/>
          <w:sz w:val="24"/>
          <w:szCs w:val="24"/>
        </w:rPr>
      </w:pPr>
    </w:p>
    <w:p w:rsidR="00422B9C" w:rsidRPr="00225A92" w:rsidRDefault="00422B9C" w:rsidP="00422B9C">
      <w:pPr>
        <w:autoSpaceDE w:val="0"/>
        <w:autoSpaceDN w:val="0"/>
        <w:adjustRightInd w:val="0"/>
        <w:spacing w:after="0"/>
        <w:jc w:val="center"/>
        <w:rPr>
          <w:rFonts w:ascii="Times New Roman" w:hAnsi="Times New Roman" w:cs="Times New Roman"/>
          <w:b/>
          <w:bCs/>
          <w:sz w:val="24"/>
          <w:szCs w:val="24"/>
        </w:rPr>
      </w:pPr>
      <w:r w:rsidRPr="00225A92">
        <w:rPr>
          <w:rFonts w:ascii="Times New Roman" w:hAnsi="Times New Roman" w:cs="Times New Roman"/>
          <w:b/>
          <w:bCs/>
          <w:sz w:val="24"/>
          <w:szCs w:val="24"/>
        </w:rPr>
        <w:t>CHILD SAFE POLICY</w:t>
      </w:r>
    </w:p>
    <w:p w:rsidR="00422B9C" w:rsidRPr="00225A92" w:rsidRDefault="00422B9C" w:rsidP="00422B9C">
      <w:pPr>
        <w:autoSpaceDE w:val="0"/>
        <w:autoSpaceDN w:val="0"/>
        <w:adjustRightInd w:val="0"/>
        <w:spacing w:after="0"/>
        <w:rPr>
          <w:rFonts w:cs="Garamond-Bold"/>
          <w:b/>
          <w:bCs/>
          <w:sz w:val="24"/>
          <w:szCs w:val="24"/>
        </w:rPr>
      </w:pPr>
    </w:p>
    <w:p w:rsidR="00422B9C" w:rsidRPr="00225A92" w:rsidRDefault="00422B9C" w:rsidP="00422B9C">
      <w:pPr>
        <w:autoSpaceDE w:val="0"/>
        <w:autoSpaceDN w:val="0"/>
        <w:adjustRightInd w:val="0"/>
        <w:spacing w:after="0"/>
        <w:rPr>
          <w:rFonts w:ascii="Times New Roman" w:hAnsi="Times New Roman" w:cs="Times New Roman"/>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0"/>
        <w:gridCol w:w="5890"/>
      </w:tblGrid>
      <w:tr w:rsidR="00422B9C" w:rsidTr="00421304">
        <w:tc>
          <w:tcPr>
            <w:tcW w:w="3780" w:type="dxa"/>
          </w:tcPr>
          <w:p w:rsidR="00422B9C" w:rsidRPr="00106327" w:rsidRDefault="00422B9C" w:rsidP="00421304">
            <w:pPr>
              <w:rPr>
                <w:b/>
              </w:rPr>
            </w:pPr>
            <w:r w:rsidRPr="00106327">
              <w:rPr>
                <w:b/>
              </w:rPr>
              <w:t>Date approved by School Council</w:t>
            </w:r>
          </w:p>
        </w:tc>
        <w:tc>
          <w:tcPr>
            <w:tcW w:w="5890" w:type="dxa"/>
          </w:tcPr>
          <w:p w:rsidR="00422B9C" w:rsidRPr="00106327" w:rsidRDefault="00422B9C" w:rsidP="00584389">
            <w:pPr>
              <w:rPr>
                <w:i/>
              </w:rPr>
            </w:pPr>
            <w:r>
              <w:rPr>
                <w:i/>
              </w:rPr>
              <w:t>11</w:t>
            </w:r>
            <w:r w:rsidRPr="001C6903">
              <w:rPr>
                <w:i/>
                <w:vertAlign w:val="superscript"/>
              </w:rPr>
              <w:t>th</w:t>
            </w:r>
            <w:r>
              <w:rPr>
                <w:i/>
              </w:rPr>
              <w:t xml:space="preserve"> </w:t>
            </w:r>
            <w:r>
              <w:rPr>
                <w:i/>
              </w:rPr>
              <w:t xml:space="preserve"> </w:t>
            </w:r>
            <w:r w:rsidR="00584389">
              <w:rPr>
                <w:i/>
              </w:rPr>
              <w:t>July</w:t>
            </w:r>
            <w:bookmarkStart w:id="0" w:name="_GoBack"/>
            <w:bookmarkEnd w:id="0"/>
            <w:r>
              <w:rPr>
                <w:i/>
              </w:rPr>
              <w:t xml:space="preserve"> 2018</w:t>
            </w:r>
          </w:p>
        </w:tc>
      </w:tr>
      <w:tr w:rsidR="00422B9C" w:rsidTr="00421304">
        <w:tc>
          <w:tcPr>
            <w:tcW w:w="3780" w:type="dxa"/>
          </w:tcPr>
          <w:p w:rsidR="00422B9C" w:rsidRPr="00106327" w:rsidRDefault="00422B9C" w:rsidP="00421304">
            <w:pPr>
              <w:rPr>
                <w:b/>
              </w:rPr>
            </w:pPr>
            <w:r>
              <w:rPr>
                <w:b/>
              </w:rPr>
              <w:t>Date to be reviewed</w:t>
            </w:r>
          </w:p>
        </w:tc>
        <w:tc>
          <w:tcPr>
            <w:tcW w:w="5890" w:type="dxa"/>
          </w:tcPr>
          <w:p w:rsidR="00422B9C" w:rsidRDefault="00422B9C" w:rsidP="00421304">
            <w:pPr>
              <w:rPr>
                <w:i/>
              </w:rPr>
            </w:pPr>
            <w:r>
              <w:rPr>
                <w:i/>
              </w:rPr>
              <w:t>11</w:t>
            </w:r>
            <w:r w:rsidRPr="001C6903">
              <w:rPr>
                <w:i/>
                <w:vertAlign w:val="superscript"/>
              </w:rPr>
              <w:t>th</w:t>
            </w:r>
            <w:r>
              <w:rPr>
                <w:i/>
              </w:rPr>
              <w:t xml:space="preserve"> August 2020</w:t>
            </w:r>
          </w:p>
        </w:tc>
      </w:tr>
    </w:tbl>
    <w:p w:rsidR="00422B9C" w:rsidRPr="00225A92" w:rsidRDefault="00422B9C" w:rsidP="00422B9C">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bCs/>
          <w:sz w:val="24"/>
          <w:szCs w:val="24"/>
        </w:rPr>
        <w:t>Crib Point</w:t>
      </w:r>
      <w:r w:rsidRPr="00225A92">
        <w:rPr>
          <w:rFonts w:ascii="Times New Roman" w:hAnsi="Times New Roman" w:cs="Times New Roman"/>
          <w:bCs/>
          <w:sz w:val="24"/>
          <w:szCs w:val="24"/>
        </w:rPr>
        <w:t xml:space="preserve"> Primary School</w:t>
      </w:r>
      <w:r w:rsidRPr="00225A92">
        <w:rPr>
          <w:rFonts w:ascii="Times New Roman" w:hAnsi="Times New Roman" w:cs="Times New Roman"/>
          <w:b/>
          <w:bCs/>
          <w:sz w:val="24"/>
          <w:szCs w:val="24"/>
        </w:rPr>
        <w:t xml:space="preserve"> </w:t>
      </w:r>
      <w:r w:rsidRPr="00225A92">
        <w:rPr>
          <w:rFonts w:ascii="Times New Roman" w:hAnsi="Times New Roman" w:cs="Times New Roman"/>
          <w:sz w:val="24"/>
          <w:szCs w:val="24"/>
        </w:rPr>
        <w:t>is committed to the safety and wellbeing of all students at the school.</w:t>
      </w:r>
    </w:p>
    <w:p w:rsidR="00422B9C" w:rsidRPr="00225A92" w:rsidRDefault="00422B9C" w:rsidP="00422B9C">
      <w:pPr>
        <w:autoSpaceDE w:val="0"/>
        <w:autoSpaceDN w:val="0"/>
        <w:adjustRightInd w:val="0"/>
        <w:spacing w:after="0"/>
        <w:rPr>
          <w:rFonts w:ascii="Times New Roman" w:hAnsi="Times New Roman" w:cs="Times New Roman"/>
          <w:b/>
          <w:bCs/>
          <w:sz w:val="24"/>
          <w:szCs w:val="24"/>
        </w:rPr>
      </w:pPr>
    </w:p>
    <w:p w:rsidR="00422B9C" w:rsidRPr="00225A92" w:rsidRDefault="00422B9C" w:rsidP="00422B9C">
      <w:pPr>
        <w:autoSpaceDE w:val="0"/>
        <w:autoSpaceDN w:val="0"/>
        <w:adjustRightInd w:val="0"/>
        <w:spacing w:after="0"/>
        <w:rPr>
          <w:rFonts w:ascii="Times New Roman" w:hAnsi="Times New Roman" w:cs="Times New Roman"/>
          <w:b/>
          <w:bCs/>
          <w:sz w:val="24"/>
          <w:szCs w:val="24"/>
        </w:rPr>
      </w:pPr>
      <w:r w:rsidRPr="00225A92">
        <w:rPr>
          <w:rFonts w:ascii="Times New Roman" w:hAnsi="Times New Roman" w:cs="Times New Roman"/>
          <w:b/>
          <w:bCs/>
          <w:sz w:val="24"/>
          <w:szCs w:val="24"/>
        </w:rPr>
        <w:t>Background:</w:t>
      </w:r>
    </w:p>
    <w:p w:rsidR="00422B9C" w:rsidRPr="00225A92" w:rsidRDefault="00422B9C" w:rsidP="00422B9C">
      <w:pPr>
        <w:autoSpaceDE w:val="0"/>
        <w:autoSpaceDN w:val="0"/>
        <w:adjustRightInd w:val="0"/>
        <w:spacing w:after="0"/>
        <w:rPr>
          <w:rFonts w:ascii="Times New Roman" w:hAnsi="Times New Roman" w:cs="Times New Roman"/>
          <w:b/>
          <w:bCs/>
          <w:sz w:val="24"/>
          <w:szCs w:val="24"/>
        </w:rPr>
      </w:pPr>
    </w:p>
    <w:p w:rsidR="00422B9C" w:rsidRPr="00225A92" w:rsidRDefault="00422B9C" w:rsidP="00422B9C">
      <w:pPr>
        <w:autoSpaceDE w:val="0"/>
        <w:autoSpaceDN w:val="0"/>
        <w:adjustRightInd w:val="0"/>
        <w:spacing w:after="0"/>
        <w:rPr>
          <w:rFonts w:ascii="Times New Roman" w:hAnsi="Times New Roman" w:cs="Times New Roman"/>
          <w:sz w:val="24"/>
          <w:szCs w:val="24"/>
        </w:rPr>
      </w:pPr>
      <w:r w:rsidRPr="00225A92">
        <w:rPr>
          <w:rFonts w:ascii="Times New Roman" w:hAnsi="Times New Roman" w:cs="Times New Roman"/>
          <w:sz w:val="24"/>
          <w:szCs w:val="24"/>
        </w:rPr>
        <w:t>On 26 November 2015, the Victorian Parliament passed the Child Wellbeing and Safety Amendment (Child Safe Standards) Bill 2015 to introduce child safe standards into law. The standards will commence from 1 January 2016 for most organisations working with children, with the aim of promoting cultural change in the way organisations manage the risk of child abuse and neglect.</w:t>
      </w:r>
    </w:p>
    <w:p w:rsidR="00422B9C" w:rsidRPr="00225A92" w:rsidRDefault="00422B9C" w:rsidP="00422B9C">
      <w:pPr>
        <w:autoSpaceDE w:val="0"/>
        <w:autoSpaceDN w:val="0"/>
        <w:adjustRightInd w:val="0"/>
        <w:spacing w:after="0"/>
        <w:rPr>
          <w:rFonts w:ascii="Times New Roman" w:hAnsi="Times New Roman" w:cs="Times New Roman"/>
          <w:sz w:val="24"/>
          <w:szCs w:val="24"/>
        </w:rPr>
      </w:pPr>
    </w:p>
    <w:p w:rsidR="00422B9C" w:rsidRPr="00225A92" w:rsidRDefault="00422B9C" w:rsidP="00422B9C">
      <w:pPr>
        <w:autoSpaceDE w:val="0"/>
        <w:autoSpaceDN w:val="0"/>
        <w:adjustRightInd w:val="0"/>
        <w:spacing w:after="0"/>
        <w:rPr>
          <w:rFonts w:ascii="Times New Roman" w:hAnsi="Times New Roman" w:cs="Times New Roman"/>
          <w:sz w:val="24"/>
          <w:szCs w:val="24"/>
        </w:rPr>
      </w:pPr>
      <w:r w:rsidRPr="00225A92">
        <w:rPr>
          <w:rFonts w:ascii="Times New Roman" w:hAnsi="Times New Roman" w:cs="Times New Roman"/>
          <w:sz w:val="24"/>
          <w:szCs w:val="24"/>
        </w:rPr>
        <w:t>The child safe standards are part of the Victorian Government’s response to the Betrayal of Trust Inquiry into the Handling of Child Abuse by Religious and other Non-Government Organisations. The Betrayal of Trust Report found that while the majority of children are safe in organisations and in the community, more work could be done to strengthen existing approaches to child safety.</w:t>
      </w:r>
    </w:p>
    <w:p w:rsidR="00422B9C" w:rsidRPr="00225A92" w:rsidRDefault="00422B9C" w:rsidP="00422B9C">
      <w:pPr>
        <w:autoSpaceDE w:val="0"/>
        <w:autoSpaceDN w:val="0"/>
        <w:adjustRightInd w:val="0"/>
        <w:spacing w:after="0"/>
        <w:rPr>
          <w:rFonts w:ascii="Times New Roman" w:hAnsi="Times New Roman" w:cs="Times New Roman"/>
          <w:sz w:val="24"/>
          <w:szCs w:val="24"/>
        </w:rPr>
      </w:pPr>
    </w:p>
    <w:p w:rsidR="00422B9C" w:rsidRPr="00225A92" w:rsidRDefault="00422B9C" w:rsidP="00422B9C">
      <w:pPr>
        <w:autoSpaceDE w:val="0"/>
        <w:autoSpaceDN w:val="0"/>
        <w:adjustRightInd w:val="0"/>
        <w:spacing w:after="0"/>
        <w:rPr>
          <w:rFonts w:ascii="Times New Roman" w:hAnsi="Times New Roman" w:cs="Times New Roman"/>
          <w:sz w:val="24"/>
          <w:szCs w:val="24"/>
        </w:rPr>
      </w:pPr>
      <w:r w:rsidRPr="00225A92">
        <w:rPr>
          <w:rFonts w:ascii="Times New Roman" w:hAnsi="Times New Roman" w:cs="Times New Roman"/>
          <w:sz w:val="24"/>
          <w:szCs w:val="24"/>
        </w:rPr>
        <w:t>The child safe standards aim to drive cultural change in organisations that provide services for children so that protecting children from abuse is embedded in everyday thinking and practice.</w:t>
      </w:r>
    </w:p>
    <w:p w:rsidR="00AA1CC1" w:rsidRDefault="00AA1CC1" w:rsidP="00422B9C"/>
    <w:p w:rsidR="00422B9C" w:rsidRPr="00225A92" w:rsidRDefault="00422B9C" w:rsidP="00422B9C">
      <w:pPr>
        <w:autoSpaceDE w:val="0"/>
        <w:autoSpaceDN w:val="0"/>
        <w:adjustRightInd w:val="0"/>
        <w:spacing w:after="0"/>
        <w:rPr>
          <w:rFonts w:ascii="Times New Roman" w:hAnsi="Times New Roman" w:cs="Times New Roman"/>
          <w:b/>
          <w:bCs/>
          <w:sz w:val="24"/>
          <w:szCs w:val="24"/>
        </w:rPr>
      </w:pPr>
      <w:r w:rsidRPr="00225A92">
        <w:rPr>
          <w:rFonts w:ascii="Times New Roman" w:hAnsi="Times New Roman" w:cs="Times New Roman"/>
          <w:b/>
          <w:bCs/>
          <w:sz w:val="24"/>
          <w:szCs w:val="24"/>
        </w:rPr>
        <w:t>The Child Safe Standards</w:t>
      </w:r>
    </w:p>
    <w:p w:rsidR="00422B9C" w:rsidRPr="00225A92" w:rsidRDefault="00422B9C" w:rsidP="00422B9C">
      <w:pPr>
        <w:autoSpaceDE w:val="0"/>
        <w:autoSpaceDN w:val="0"/>
        <w:adjustRightInd w:val="0"/>
        <w:spacing w:after="0"/>
        <w:rPr>
          <w:rFonts w:ascii="Times New Roman" w:hAnsi="Times New Roman" w:cs="Times New Roman"/>
          <w:b/>
          <w:bCs/>
          <w:sz w:val="24"/>
          <w:szCs w:val="24"/>
        </w:rPr>
      </w:pPr>
      <w:r w:rsidRPr="00225A92">
        <w:rPr>
          <w:rFonts w:ascii="Times New Roman" w:eastAsia="Times New Roman" w:hAnsi="Times New Roman" w:cs="Times New Roman"/>
          <w:sz w:val="24"/>
          <w:szCs w:val="24"/>
          <w:lang w:val="en" w:eastAsia="en-AU"/>
        </w:rPr>
        <w:t xml:space="preserve">To create and maintain a child safe </w:t>
      </w:r>
      <w:r w:rsidRPr="00225A92">
        <w:rPr>
          <w:rFonts w:ascii="Times New Roman" w:eastAsia="Times New Roman" w:hAnsi="Times New Roman" w:cs="Times New Roman"/>
          <w:sz w:val="24"/>
          <w:szCs w:val="24"/>
          <w:lang w:eastAsia="en-AU"/>
        </w:rPr>
        <w:t>organisation</w:t>
      </w:r>
      <w:r w:rsidRPr="00225A92">
        <w:rPr>
          <w:rFonts w:ascii="Times New Roman" w:eastAsia="Times New Roman" w:hAnsi="Times New Roman" w:cs="Times New Roman"/>
          <w:sz w:val="24"/>
          <w:szCs w:val="24"/>
          <w:lang w:val="en" w:eastAsia="en-AU"/>
        </w:rPr>
        <w:t>, an entity to which the standards apply must have:</w:t>
      </w:r>
    </w:p>
    <w:p w:rsidR="00422B9C" w:rsidRPr="00225A92" w:rsidRDefault="00422B9C" w:rsidP="00422B9C">
      <w:pPr>
        <w:spacing w:before="100" w:beforeAutospacing="1" w:after="100" w:afterAutospacing="1"/>
        <w:rPr>
          <w:rFonts w:ascii="Times New Roman" w:eastAsia="Times New Roman" w:hAnsi="Times New Roman" w:cs="Times New Roman"/>
          <w:sz w:val="22"/>
          <w:szCs w:val="24"/>
          <w:lang w:val="en" w:eastAsia="en-AU"/>
        </w:rPr>
      </w:pPr>
      <w:r w:rsidRPr="00225A92">
        <w:rPr>
          <w:rFonts w:ascii="Times New Roman" w:eastAsia="Times New Roman" w:hAnsi="Times New Roman" w:cs="Times New Roman"/>
          <w:b/>
          <w:sz w:val="22"/>
          <w:szCs w:val="24"/>
          <w:lang w:val="en" w:eastAsia="en-AU"/>
        </w:rPr>
        <w:t>Standard 1:</w:t>
      </w:r>
      <w:r w:rsidRPr="00225A92">
        <w:rPr>
          <w:rFonts w:ascii="Times New Roman" w:eastAsia="Times New Roman" w:hAnsi="Times New Roman" w:cs="Times New Roman"/>
          <w:sz w:val="22"/>
          <w:szCs w:val="24"/>
          <w:lang w:val="en" w:eastAsia="en-AU"/>
        </w:rPr>
        <w:t xml:space="preserve"> Strategies to embed an </w:t>
      </w:r>
      <w:proofErr w:type="spellStart"/>
      <w:r w:rsidRPr="00225A92">
        <w:rPr>
          <w:rFonts w:ascii="Times New Roman" w:eastAsia="Times New Roman" w:hAnsi="Times New Roman" w:cs="Times New Roman"/>
          <w:sz w:val="22"/>
          <w:szCs w:val="24"/>
          <w:lang w:val="en" w:eastAsia="en-AU"/>
        </w:rPr>
        <w:t>organisational</w:t>
      </w:r>
      <w:proofErr w:type="spellEnd"/>
      <w:r w:rsidRPr="00225A92">
        <w:rPr>
          <w:rFonts w:ascii="Times New Roman" w:eastAsia="Times New Roman" w:hAnsi="Times New Roman" w:cs="Times New Roman"/>
          <w:sz w:val="22"/>
          <w:szCs w:val="24"/>
          <w:lang w:val="en" w:eastAsia="en-AU"/>
        </w:rPr>
        <w:t xml:space="preserve"> culture of child safety, including through effectiv</w:t>
      </w:r>
      <w:r>
        <w:rPr>
          <w:rFonts w:ascii="Times New Roman" w:eastAsia="Times New Roman" w:hAnsi="Times New Roman" w:cs="Times New Roman"/>
          <w:sz w:val="22"/>
          <w:szCs w:val="24"/>
          <w:lang w:val="en" w:eastAsia="en-AU"/>
        </w:rPr>
        <w:t>e leadership arrangements (See A</w:t>
      </w:r>
      <w:r w:rsidRPr="00225A92">
        <w:rPr>
          <w:rFonts w:ascii="Times New Roman" w:eastAsia="Times New Roman" w:hAnsi="Times New Roman" w:cs="Times New Roman"/>
          <w:sz w:val="22"/>
          <w:szCs w:val="24"/>
          <w:lang w:val="en" w:eastAsia="en-AU"/>
        </w:rPr>
        <w:t>ppendix 1)</w:t>
      </w:r>
    </w:p>
    <w:p w:rsidR="00422B9C" w:rsidRPr="00225A92" w:rsidRDefault="00422B9C" w:rsidP="00422B9C">
      <w:pPr>
        <w:spacing w:before="100" w:beforeAutospacing="1" w:after="100" w:afterAutospacing="1"/>
        <w:rPr>
          <w:rFonts w:ascii="Times New Roman" w:eastAsia="Times New Roman" w:hAnsi="Times New Roman" w:cs="Times New Roman"/>
          <w:sz w:val="22"/>
          <w:szCs w:val="24"/>
          <w:lang w:val="en" w:eastAsia="en-AU"/>
        </w:rPr>
      </w:pPr>
      <w:r w:rsidRPr="00225A92">
        <w:rPr>
          <w:rFonts w:ascii="Times New Roman" w:eastAsia="Times New Roman" w:hAnsi="Times New Roman" w:cs="Times New Roman"/>
          <w:b/>
          <w:sz w:val="22"/>
          <w:szCs w:val="24"/>
          <w:lang w:val="en" w:eastAsia="en-AU"/>
        </w:rPr>
        <w:t>Standard 2</w:t>
      </w:r>
      <w:r w:rsidRPr="00225A92">
        <w:rPr>
          <w:rFonts w:ascii="Times New Roman" w:eastAsia="Times New Roman" w:hAnsi="Times New Roman" w:cs="Times New Roman"/>
          <w:sz w:val="22"/>
          <w:szCs w:val="24"/>
          <w:lang w:val="en" w:eastAsia="en-AU"/>
        </w:rPr>
        <w:t>: A child safe policy or statement of commitment to child safety (See Appendix 2)</w:t>
      </w:r>
    </w:p>
    <w:p w:rsidR="00422B9C" w:rsidRPr="00225A92" w:rsidRDefault="00422B9C" w:rsidP="00422B9C">
      <w:pPr>
        <w:spacing w:before="100" w:beforeAutospacing="1" w:after="100" w:afterAutospacing="1"/>
        <w:rPr>
          <w:rFonts w:ascii="Times New Roman" w:eastAsia="Times New Roman" w:hAnsi="Times New Roman" w:cs="Times New Roman"/>
          <w:sz w:val="22"/>
          <w:szCs w:val="24"/>
          <w:lang w:val="en" w:eastAsia="en-AU"/>
        </w:rPr>
      </w:pPr>
      <w:r w:rsidRPr="00225A92">
        <w:rPr>
          <w:rFonts w:ascii="Times New Roman" w:eastAsia="Times New Roman" w:hAnsi="Times New Roman" w:cs="Times New Roman"/>
          <w:b/>
          <w:sz w:val="22"/>
          <w:szCs w:val="24"/>
          <w:lang w:val="en" w:eastAsia="en-AU"/>
        </w:rPr>
        <w:t>Standard 3:</w:t>
      </w:r>
      <w:r w:rsidRPr="00225A92">
        <w:rPr>
          <w:rFonts w:ascii="Times New Roman" w:eastAsia="Times New Roman" w:hAnsi="Times New Roman" w:cs="Times New Roman"/>
          <w:sz w:val="22"/>
          <w:szCs w:val="24"/>
          <w:lang w:val="en" w:eastAsia="en-AU"/>
        </w:rPr>
        <w:t xml:space="preserve"> A code of conduct that establishes clear expectations for appropriate</w:t>
      </w:r>
      <w:r>
        <w:rPr>
          <w:rFonts w:ascii="Times New Roman" w:eastAsia="Times New Roman" w:hAnsi="Times New Roman" w:cs="Times New Roman"/>
          <w:sz w:val="22"/>
          <w:szCs w:val="24"/>
          <w:lang w:val="en" w:eastAsia="en-AU"/>
        </w:rPr>
        <w:t xml:space="preserve"> </w:t>
      </w:r>
      <w:proofErr w:type="spellStart"/>
      <w:r>
        <w:rPr>
          <w:rFonts w:ascii="Times New Roman" w:eastAsia="Times New Roman" w:hAnsi="Times New Roman" w:cs="Times New Roman"/>
          <w:sz w:val="22"/>
          <w:szCs w:val="24"/>
          <w:lang w:val="en" w:eastAsia="en-AU"/>
        </w:rPr>
        <w:t>behaviour</w:t>
      </w:r>
      <w:proofErr w:type="spellEnd"/>
      <w:r>
        <w:rPr>
          <w:rFonts w:ascii="Times New Roman" w:eastAsia="Times New Roman" w:hAnsi="Times New Roman" w:cs="Times New Roman"/>
          <w:sz w:val="22"/>
          <w:szCs w:val="24"/>
          <w:lang w:val="en" w:eastAsia="en-AU"/>
        </w:rPr>
        <w:t xml:space="preserve"> with children </w:t>
      </w:r>
      <w:r>
        <w:rPr>
          <w:rFonts w:ascii="Times New Roman" w:eastAsia="Times New Roman" w:hAnsi="Times New Roman" w:cs="Times New Roman"/>
          <w:sz w:val="22"/>
          <w:szCs w:val="24"/>
          <w:lang w:val="en" w:eastAsia="en-AU"/>
        </w:rPr>
        <w:br/>
        <w:t>(see A</w:t>
      </w:r>
      <w:r w:rsidRPr="00225A92">
        <w:rPr>
          <w:rFonts w:ascii="Times New Roman" w:eastAsia="Times New Roman" w:hAnsi="Times New Roman" w:cs="Times New Roman"/>
          <w:sz w:val="22"/>
          <w:szCs w:val="24"/>
          <w:lang w:val="en" w:eastAsia="en-AU"/>
        </w:rPr>
        <w:t>ppendix 3)</w:t>
      </w:r>
    </w:p>
    <w:p w:rsidR="00422B9C" w:rsidRPr="00225A92" w:rsidRDefault="00422B9C" w:rsidP="00422B9C">
      <w:pPr>
        <w:spacing w:before="100" w:beforeAutospacing="1" w:after="100" w:afterAutospacing="1"/>
        <w:rPr>
          <w:rFonts w:ascii="Times New Roman" w:eastAsia="Times New Roman" w:hAnsi="Times New Roman" w:cs="Times New Roman"/>
          <w:sz w:val="22"/>
          <w:szCs w:val="24"/>
          <w:lang w:val="en" w:eastAsia="en-AU"/>
        </w:rPr>
      </w:pPr>
      <w:r w:rsidRPr="00225A92">
        <w:rPr>
          <w:rFonts w:ascii="Times New Roman" w:eastAsia="Times New Roman" w:hAnsi="Times New Roman" w:cs="Times New Roman"/>
          <w:b/>
          <w:sz w:val="22"/>
          <w:szCs w:val="24"/>
          <w:lang w:val="en" w:eastAsia="en-AU"/>
        </w:rPr>
        <w:t>Standard 4:</w:t>
      </w:r>
      <w:r w:rsidRPr="00225A92">
        <w:rPr>
          <w:rFonts w:ascii="Times New Roman" w:eastAsia="Times New Roman" w:hAnsi="Times New Roman" w:cs="Times New Roman"/>
          <w:sz w:val="22"/>
          <w:szCs w:val="24"/>
          <w:lang w:val="en" w:eastAsia="en-AU"/>
        </w:rPr>
        <w:t xml:space="preserve"> Screening, supervision, training and other human resources practices that reduce the risk of child abuse by new and existing personnel (See VIT and Working with Children Policies)</w:t>
      </w:r>
    </w:p>
    <w:p w:rsidR="00422B9C" w:rsidRPr="00225A92" w:rsidRDefault="00422B9C" w:rsidP="00422B9C">
      <w:pPr>
        <w:spacing w:before="100" w:beforeAutospacing="1" w:after="100" w:afterAutospacing="1"/>
        <w:rPr>
          <w:rFonts w:ascii="Times New Roman" w:eastAsia="Times New Roman" w:hAnsi="Times New Roman" w:cs="Times New Roman"/>
          <w:sz w:val="22"/>
          <w:szCs w:val="24"/>
          <w:lang w:val="en" w:eastAsia="en-AU"/>
        </w:rPr>
      </w:pPr>
      <w:r w:rsidRPr="00225A92">
        <w:rPr>
          <w:rFonts w:ascii="Times New Roman" w:eastAsia="Times New Roman" w:hAnsi="Times New Roman" w:cs="Times New Roman"/>
          <w:b/>
          <w:sz w:val="22"/>
          <w:szCs w:val="24"/>
          <w:lang w:val="en" w:eastAsia="en-AU"/>
        </w:rPr>
        <w:t>Standard 5:</w:t>
      </w:r>
      <w:r w:rsidRPr="00225A92">
        <w:rPr>
          <w:rFonts w:ascii="Times New Roman" w:eastAsia="Times New Roman" w:hAnsi="Times New Roman" w:cs="Times New Roman"/>
          <w:sz w:val="22"/>
          <w:szCs w:val="24"/>
          <w:lang w:val="en" w:eastAsia="en-AU"/>
        </w:rPr>
        <w:t xml:space="preserve"> Processes for responding to and reporting suspected child abuse (</w:t>
      </w:r>
      <w:r w:rsidRPr="00225A92">
        <w:rPr>
          <w:rFonts w:ascii="Times New Roman" w:hAnsi="Times New Roman" w:cs="Times New Roman"/>
          <w:sz w:val="22"/>
          <w:szCs w:val="24"/>
        </w:rPr>
        <w:t xml:space="preserve">DET Mandatory Reporting policy which can be found at </w:t>
      </w:r>
      <w:hyperlink r:id="rId9" w:history="1">
        <w:r w:rsidRPr="00225A92">
          <w:rPr>
            <w:rStyle w:val="Hyperlink"/>
            <w:rFonts w:ascii="Times New Roman" w:hAnsi="Times New Roman" w:cs="Times New Roman"/>
            <w:sz w:val="22"/>
            <w:szCs w:val="24"/>
          </w:rPr>
          <w:t>http://www.education.vic.gov.au/school/principals/spag/safety/Pages/childprotection.aspx</w:t>
        </w:r>
      </w:hyperlink>
      <w:r w:rsidRPr="00225A92">
        <w:rPr>
          <w:rFonts w:ascii="Times New Roman" w:hAnsi="Times New Roman" w:cs="Times New Roman"/>
          <w:sz w:val="22"/>
          <w:szCs w:val="24"/>
        </w:rPr>
        <w:t>)</w:t>
      </w:r>
    </w:p>
    <w:p w:rsidR="00422B9C" w:rsidRPr="00225A92" w:rsidRDefault="00422B9C" w:rsidP="00422B9C">
      <w:pPr>
        <w:spacing w:before="100" w:beforeAutospacing="1" w:after="100" w:afterAutospacing="1"/>
        <w:rPr>
          <w:rFonts w:ascii="Times New Roman" w:eastAsia="Times New Roman" w:hAnsi="Times New Roman" w:cs="Times New Roman"/>
          <w:sz w:val="22"/>
          <w:szCs w:val="24"/>
          <w:lang w:val="en" w:eastAsia="en-AU"/>
        </w:rPr>
      </w:pPr>
      <w:r w:rsidRPr="00225A92">
        <w:rPr>
          <w:rFonts w:ascii="Times New Roman" w:eastAsia="Times New Roman" w:hAnsi="Times New Roman" w:cs="Times New Roman"/>
          <w:b/>
          <w:sz w:val="22"/>
          <w:szCs w:val="24"/>
          <w:lang w:val="en" w:eastAsia="en-AU"/>
        </w:rPr>
        <w:t>Standard 6:</w:t>
      </w:r>
      <w:r w:rsidRPr="00225A92">
        <w:rPr>
          <w:rFonts w:ascii="Times New Roman" w:eastAsia="Times New Roman" w:hAnsi="Times New Roman" w:cs="Times New Roman"/>
          <w:sz w:val="22"/>
          <w:szCs w:val="24"/>
          <w:lang w:val="en" w:eastAsia="en-AU"/>
        </w:rPr>
        <w:t xml:space="preserve"> Strategies to identify and reduce o</w:t>
      </w:r>
      <w:r>
        <w:rPr>
          <w:rFonts w:ascii="Times New Roman" w:eastAsia="Times New Roman" w:hAnsi="Times New Roman" w:cs="Times New Roman"/>
          <w:sz w:val="22"/>
          <w:szCs w:val="24"/>
          <w:lang w:val="en" w:eastAsia="en-AU"/>
        </w:rPr>
        <w:t>r remove risks of child abuse (A</w:t>
      </w:r>
      <w:r w:rsidRPr="00225A92">
        <w:rPr>
          <w:rFonts w:ascii="Times New Roman" w:eastAsia="Times New Roman" w:hAnsi="Times New Roman" w:cs="Times New Roman"/>
          <w:sz w:val="22"/>
          <w:szCs w:val="24"/>
          <w:lang w:val="en" w:eastAsia="en-AU"/>
        </w:rPr>
        <w:t>ppendix 4)</w:t>
      </w:r>
    </w:p>
    <w:p w:rsidR="00422B9C" w:rsidRPr="00225A92" w:rsidRDefault="00422B9C" w:rsidP="00422B9C">
      <w:pPr>
        <w:spacing w:before="100" w:beforeAutospacing="1" w:after="100" w:afterAutospacing="1"/>
        <w:rPr>
          <w:rFonts w:ascii="Times New Roman" w:eastAsia="Times New Roman" w:hAnsi="Times New Roman" w:cs="Times New Roman"/>
          <w:sz w:val="22"/>
          <w:szCs w:val="24"/>
          <w:lang w:val="en" w:eastAsia="en-AU"/>
        </w:rPr>
      </w:pPr>
      <w:r w:rsidRPr="00225A92">
        <w:rPr>
          <w:rFonts w:ascii="Times New Roman" w:eastAsia="Times New Roman" w:hAnsi="Times New Roman" w:cs="Times New Roman"/>
          <w:b/>
          <w:sz w:val="22"/>
          <w:szCs w:val="24"/>
          <w:lang w:val="en" w:eastAsia="en-AU"/>
        </w:rPr>
        <w:t>Standard 7</w:t>
      </w:r>
      <w:r w:rsidRPr="00225A92">
        <w:rPr>
          <w:rFonts w:ascii="Times New Roman" w:eastAsia="Times New Roman" w:hAnsi="Times New Roman" w:cs="Times New Roman"/>
          <w:sz w:val="22"/>
          <w:szCs w:val="24"/>
          <w:lang w:val="en" w:eastAsia="en-AU"/>
        </w:rPr>
        <w:t xml:space="preserve">: Strategies to promote the participation and empowerment of children (See </w:t>
      </w:r>
      <w:r w:rsidRPr="00B55A47">
        <w:rPr>
          <w:rFonts w:ascii="Times New Roman" w:eastAsia="Times New Roman" w:hAnsi="Times New Roman" w:cs="Times New Roman"/>
          <w:sz w:val="22"/>
          <w:szCs w:val="24"/>
          <w:lang w:val="en" w:eastAsia="en-AU"/>
        </w:rPr>
        <w:t>Student Engagement Guidelines</w:t>
      </w:r>
      <w:r w:rsidRPr="00225A92">
        <w:rPr>
          <w:rFonts w:ascii="Times New Roman" w:eastAsia="Times New Roman" w:hAnsi="Times New Roman" w:cs="Times New Roman"/>
          <w:sz w:val="22"/>
          <w:szCs w:val="24"/>
          <w:lang w:val="en" w:eastAsia="en-AU"/>
        </w:rPr>
        <w:t>)</w:t>
      </w:r>
    </w:p>
    <w:p w:rsidR="00422B9C" w:rsidRDefault="00422B9C" w:rsidP="00422B9C">
      <w:pPr>
        <w:autoSpaceDE w:val="0"/>
        <w:autoSpaceDN w:val="0"/>
        <w:adjustRightInd w:val="0"/>
        <w:spacing w:after="0"/>
        <w:rPr>
          <w:rFonts w:ascii="Times New Roman" w:hAnsi="Times New Roman" w:cs="Times New Roman"/>
          <w:b/>
          <w:bCs/>
          <w:sz w:val="24"/>
          <w:szCs w:val="24"/>
        </w:rPr>
      </w:pPr>
    </w:p>
    <w:p w:rsidR="00422B9C" w:rsidRPr="00225A92" w:rsidRDefault="00422B9C" w:rsidP="00422B9C">
      <w:pPr>
        <w:autoSpaceDE w:val="0"/>
        <w:autoSpaceDN w:val="0"/>
        <w:adjustRightInd w:val="0"/>
        <w:spacing w:after="0"/>
        <w:rPr>
          <w:rFonts w:ascii="Times New Roman" w:hAnsi="Times New Roman" w:cs="Times New Roman"/>
          <w:b/>
          <w:bCs/>
          <w:sz w:val="24"/>
          <w:szCs w:val="24"/>
        </w:rPr>
      </w:pPr>
      <w:r w:rsidRPr="00225A92">
        <w:rPr>
          <w:rFonts w:ascii="Times New Roman" w:hAnsi="Times New Roman" w:cs="Times New Roman"/>
          <w:b/>
          <w:bCs/>
          <w:sz w:val="24"/>
          <w:szCs w:val="24"/>
        </w:rPr>
        <w:lastRenderedPageBreak/>
        <w:t>Policy</w:t>
      </w:r>
    </w:p>
    <w:p w:rsidR="00422B9C" w:rsidRPr="00225A92" w:rsidRDefault="00422B9C" w:rsidP="00422B9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Crib Point</w:t>
      </w:r>
      <w:r w:rsidRPr="00225A92">
        <w:rPr>
          <w:rFonts w:ascii="Times New Roman" w:hAnsi="Times New Roman" w:cs="Times New Roman"/>
          <w:sz w:val="24"/>
          <w:szCs w:val="24"/>
        </w:rPr>
        <w:t xml:space="preserve"> Primary School will implement the Child Safe Standards to ensure the safety and wellbeing of all students at the School and promote an organisational culture that manages the risk of child abuse and neglect.</w:t>
      </w:r>
    </w:p>
    <w:p w:rsidR="00422B9C" w:rsidRDefault="00422B9C" w:rsidP="00422B9C"/>
    <w:p w:rsidR="00422B9C" w:rsidRPr="00225A92" w:rsidRDefault="00422B9C" w:rsidP="00422B9C">
      <w:pPr>
        <w:autoSpaceDE w:val="0"/>
        <w:autoSpaceDN w:val="0"/>
        <w:adjustRightInd w:val="0"/>
        <w:spacing w:after="0"/>
        <w:rPr>
          <w:rFonts w:ascii="Times New Roman" w:hAnsi="Times New Roman" w:cs="Times New Roman"/>
          <w:sz w:val="24"/>
          <w:szCs w:val="24"/>
        </w:rPr>
      </w:pPr>
      <w:r w:rsidRPr="00225A92">
        <w:rPr>
          <w:rFonts w:ascii="Times New Roman" w:hAnsi="Times New Roman" w:cs="Times New Roman"/>
          <w:sz w:val="24"/>
          <w:szCs w:val="24"/>
        </w:rPr>
        <w:t xml:space="preserve">Our school has developed policies and procedures that aim to keep children safe. The standards will provide a framework to identify gaps and improve policy and practices around child safety. </w:t>
      </w:r>
    </w:p>
    <w:p w:rsidR="00422B9C" w:rsidRPr="00225A92" w:rsidRDefault="00422B9C" w:rsidP="00422B9C">
      <w:pPr>
        <w:autoSpaceDE w:val="0"/>
        <w:autoSpaceDN w:val="0"/>
        <w:adjustRightInd w:val="0"/>
        <w:spacing w:after="0"/>
        <w:rPr>
          <w:rFonts w:ascii="Times New Roman" w:hAnsi="Times New Roman" w:cs="Times New Roman"/>
          <w:sz w:val="24"/>
          <w:szCs w:val="24"/>
        </w:rPr>
      </w:pPr>
      <w:r w:rsidRPr="00225A92">
        <w:rPr>
          <w:rFonts w:ascii="Times New Roman" w:hAnsi="Times New Roman" w:cs="Times New Roman"/>
          <w:b/>
          <w:color w:val="0070C0"/>
          <w:sz w:val="24"/>
          <w:szCs w:val="24"/>
        </w:rPr>
        <w:t xml:space="preserve">Appendix </w:t>
      </w:r>
      <w:r>
        <w:rPr>
          <w:rFonts w:ascii="Times New Roman" w:hAnsi="Times New Roman" w:cs="Times New Roman"/>
          <w:b/>
          <w:color w:val="0070C0"/>
          <w:sz w:val="24"/>
          <w:szCs w:val="24"/>
        </w:rPr>
        <w:t>1</w:t>
      </w:r>
      <w:r w:rsidRPr="00225A92">
        <w:rPr>
          <w:rFonts w:ascii="Times New Roman" w:hAnsi="Times New Roman" w:cs="Times New Roman"/>
          <w:b/>
          <w:color w:val="0070C0"/>
          <w:sz w:val="24"/>
          <w:szCs w:val="24"/>
        </w:rPr>
        <w:t>:</w:t>
      </w:r>
    </w:p>
    <w:p w:rsidR="00422B9C" w:rsidRPr="00225A92" w:rsidRDefault="00422B9C" w:rsidP="00422B9C">
      <w:pPr>
        <w:pStyle w:val="NoSpacing"/>
        <w:ind w:left="2880" w:firstLine="720"/>
        <w:rPr>
          <w:rFonts w:ascii="Times New Roman" w:hAnsi="Times New Roman"/>
          <w:b/>
          <w:sz w:val="24"/>
          <w:szCs w:val="24"/>
        </w:rPr>
      </w:pPr>
      <w:r>
        <w:rPr>
          <w:rFonts w:ascii="Times New Roman" w:hAnsi="Times New Roman"/>
          <w:b/>
          <w:sz w:val="24"/>
          <w:szCs w:val="24"/>
        </w:rPr>
        <w:t>Crib Point</w:t>
      </w:r>
      <w:r w:rsidRPr="00225A92">
        <w:rPr>
          <w:rFonts w:ascii="Times New Roman" w:hAnsi="Times New Roman"/>
          <w:b/>
          <w:sz w:val="24"/>
          <w:szCs w:val="24"/>
        </w:rPr>
        <w:t xml:space="preserve"> Primary School</w:t>
      </w:r>
    </w:p>
    <w:p w:rsidR="00422B9C" w:rsidRPr="00225A92" w:rsidRDefault="00422B9C" w:rsidP="00422B9C">
      <w:pPr>
        <w:pStyle w:val="NoSpacing"/>
        <w:ind w:left="2880" w:firstLine="720"/>
        <w:rPr>
          <w:rFonts w:ascii="Times New Roman" w:hAnsi="Times New Roman"/>
          <w:b/>
          <w:sz w:val="24"/>
          <w:szCs w:val="24"/>
        </w:rPr>
      </w:pPr>
      <w:r w:rsidRPr="00225A92">
        <w:rPr>
          <w:rFonts w:ascii="Times New Roman" w:hAnsi="Times New Roman"/>
          <w:b/>
          <w:sz w:val="24"/>
          <w:szCs w:val="24"/>
        </w:rPr>
        <w:t>School Child Safe Definitions:</w:t>
      </w:r>
    </w:p>
    <w:p w:rsidR="00422B9C" w:rsidRPr="00225A92" w:rsidRDefault="00422B9C" w:rsidP="00422B9C">
      <w:pPr>
        <w:pStyle w:val="NoSpacing"/>
        <w:rPr>
          <w:rFonts w:ascii="Times New Roman" w:hAnsi="Times New Roman"/>
          <w:b/>
          <w:sz w:val="24"/>
          <w:szCs w:val="24"/>
        </w:rPr>
      </w:pPr>
    </w:p>
    <w:p w:rsidR="00422B9C" w:rsidRPr="00225A92" w:rsidRDefault="00422B9C" w:rsidP="00422B9C">
      <w:pPr>
        <w:pStyle w:val="NoSpacing"/>
        <w:rPr>
          <w:rFonts w:ascii="Times New Roman" w:hAnsi="Times New Roman"/>
          <w:b/>
          <w:sz w:val="24"/>
          <w:szCs w:val="24"/>
        </w:rPr>
      </w:pPr>
      <w:r w:rsidRPr="00225A92">
        <w:rPr>
          <w:rFonts w:ascii="Times New Roman" w:hAnsi="Times New Roman"/>
          <w:b/>
          <w:sz w:val="24"/>
          <w:szCs w:val="24"/>
        </w:rPr>
        <w:t>Definitions</w:t>
      </w:r>
    </w:p>
    <w:p w:rsidR="00422B9C" w:rsidRPr="00225A92" w:rsidRDefault="00422B9C" w:rsidP="00422B9C">
      <w:pPr>
        <w:jc w:val="both"/>
        <w:rPr>
          <w:rFonts w:ascii="Times New Roman" w:hAnsi="Times New Roman" w:cs="Times New Roman"/>
          <w:sz w:val="24"/>
          <w:szCs w:val="24"/>
        </w:rPr>
      </w:pPr>
      <w:r w:rsidRPr="00225A92">
        <w:rPr>
          <w:rFonts w:ascii="Times New Roman" w:hAnsi="Times New Roman" w:cs="Times New Roman"/>
          <w:sz w:val="24"/>
          <w:szCs w:val="24"/>
        </w:rPr>
        <w:t xml:space="preserve">A full list of definitions for Ministerial Order No. 870 is available at </w:t>
      </w:r>
      <w:hyperlink r:id="rId10" w:history="1">
        <w:r w:rsidRPr="00225A92">
          <w:rPr>
            <w:rStyle w:val="Hyperlink"/>
            <w:rFonts w:ascii="Times New Roman" w:hAnsi="Times New Roman" w:cs="Times New Roman"/>
            <w:sz w:val="24"/>
            <w:szCs w:val="24"/>
          </w:rPr>
          <w:t>www.vrqa.vic.gov.au/childsafe</w:t>
        </w:r>
      </w:hyperlink>
      <w:r w:rsidRPr="00225A92">
        <w:rPr>
          <w:rFonts w:ascii="Times New Roman" w:hAnsi="Times New Roman" w:cs="Times New Roman"/>
          <w:sz w:val="24"/>
          <w:szCs w:val="24"/>
        </w:rPr>
        <w:t>.</w:t>
      </w:r>
    </w:p>
    <w:p w:rsidR="00422B9C" w:rsidRPr="00225A92" w:rsidRDefault="00422B9C" w:rsidP="00422B9C">
      <w:pPr>
        <w:spacing w:after="60"/>
        <w:jc w:val="both"/>
        <w:rPr>
          <w:rFonts w:ascii="Times New Roman" w:hAnsi="Times New Roman" w:cs="Times New Roman"/>
          <w:sz w:val="24"/>
          <w:szCs w:val="24"/>
          <w:lang w:val="en"/>
        </w:rPr>
      </w:pPr>
      <w:r w:rsidRPr="00225A92">
        <w:rPr>
          <w:rFonts w:ascii="Times New Roman" w:hAnsi="Times New Roman" w:cs="Times New Roman"/>
          <w:b/>
          <w:i/>
          <w:sz w:val="24"/>
          <w:szCs w:val="24"/>
          <w:lang w:val="en"/>
        </w:rPr>
        <w:t>Child abuse</w:t>
      </w:r>
      <w:r w:rsidRPr="00225A92">
        <w:rPr>
          <w:rFonts w:ascii="Times New Roman" w:hAnsi="Times New Roman" w:cs="Times New Roman"/>
          <w:sz w:val="24"/>
          <w:szCs w:val="24"/>
          <w:lang w:val="en"/>
        </w:rPr>
        <w:t xml:space="preserve"> includes— </w:t>
      </w:r>
    </w:p>
    <w:p w:rsidR="00422B9C" w:rsidRPr="00225A92" w:rsidRDefault="00422B9C" w:rsidP="00422B9C">
      <w:pPr>
        <w:numPr>
          <w:ilvl w:val="0"/>
          <w:numId w:val="18"/>
        </w:numPr>
        <w:spacing w:before="60" w:after="60" w:line="259" w:lineRule="auto"/>
        <w:jc w:val="both"/>
        <w:rPr>
          <w:rFonts w:ascii="Times New Roman" w:hAnsi="Times New Roman" w:cs="Times New Roman"/>
          <w:sz w:val="22"/>
          <w:szCs w:val="24"/>
          <w:lang w:val="en"/>
        </w:rPr>
      </w:pPr>
      <w:r w:rsidRPr="00225A92">
        <w:rPr>
          <w:rFonts w:ascii="Times New Roman" w:hAnsi="Times New Roman" w:cs="Times New Roman"/>
          <w:sz w:val="22"/>
          <w:szCs w:val="24"/>
          <w:lang w:val="en"/>
        </w:rPr>
        <w:t>any act committed against a child involving—</w:t>
      </w:r>
    </w:p>
    <w:p w:rsidR="00422B9C" w:rsidRPr="00225A92" w:rsidRDefault="00422B9C" w:rsidP="00422B9C">
      <w:pPr>
        <w:numPr>
          <w:ilvl w:val="1"/>
          <w:numId w:val="18"/>
        </w:numPr>
        <w:spacing w:before="60" w:after="60" w:line="259" w:lineRule="auto"/>
        <w:jc w:val="both"/>
        <w:rPr>
          <w:rFonts w:ascii="Times New Roman" w:hAnsi="Times New Roman" w:cs="Times New Roman"/>
          <w:sz w:val="22"/>
          <w:szCs w:val="24"/>
          <w:lang w:val="en"/>
        </w:rPr>
      </w:pPr>
      <w:r w:rsidRPr="00225A92">
        <w:rPr>
          <w:rFonts w:ascii="Times New Roman" w:hAnsi="Times New Roman" w:cs="Times New Roman"/>
          <w:sz w:val="22"/>
          <w:szCs w:val="24"/>
          <w:lang w:val="en"/>
        </w:rPr>
        <w:t>a sexual offence or</w:t>
      </w:r>
    </w:p>
    <w:p w:rsidR="00422B9C" w:rsidRPr="00225A92" w:rsidRDefault="00422B9C" w:rsidP="00422B9C">
      <w:pPr>
        <w:numPr>
          <w:ilvl w:val="1"/>
          <w:numId w:val="18"/>
        </w:numPr>
        <w:spacing w:before="60" w:after="0" w:line="259" w:lineRule="auto"/>
        <w:ind w:left="1077" w:hanging="357"/>
        <w:jc w:val="both"/>
        <w:rPr>
          <w:rFonts w:ascii="Times New Roman" w:hAnsi="Times New Roman" w:cs="Times New Roman"/>
          <w:sz w:val="22"/>
          <w:szCs w:val="24"/>
          <w:lang w:val="en"/>
        </w:rPr>
      </w:pPr>
      <w:r w:rsidRPr="00225A92">
        <w:rPr>
          <w:rFonts w:ascii="Times New Roman" w:hAnsi="Times New Roman" w:cs="Times New Roman"/>
          <w:sz w:val="22"/>
          <w:szCs w:val="24"/>
          <w:lang w:val="en"/>
        </w:rPr>
        <w:t xml:space="preserve">an offence under section 49B(2) of the </w:t>
      </w:r>
      <w:r w:rsidRPr="00225A92">
        <w:rPr>
          <w:rFonts w:ascii="Times New Roman" w:hAnsi="Times New Roman" w:cs="Times New Roman"/>
          <w:i/>
          <w:sz w:val="22"/>
          <w:szCs w:val="24"/>
          <w:lang w:val="en"/>
        </w:rPr>
        <w:t>Crimes Act 1958</w:t>
      </w:r>
      <w:r w:rsidRPr="00225A92">
        <w:rPr>
          <w:rFonts w:ascii="Times New Roman" w:hAnsi="Times New Roman" w:cs="Times New Roman"/>
          <w:sz w:val="22"/>
          <w:szCs w:val="24"/>
          <w:lang w:val="en"/>
        </w:rPr>
        <w:t xml:space="preserve"> (grooming) </w:t>
      </w:r>
    </w:p>
    <w:p w:rsidR="00422B9C" w:rsidRPr="00225A92" w:rsidRDefault="00422B9C" w:rsidP="00422B9C">
      <w:pPr>
        <w:numPr>
          <w:ilvl w:val="0"/>
          <w:numId w:val="18"/>
        </w:numPr>
        <w:spacing w:before="60" w:after="60" w:line="259" w:lineRule="auto"/>
        <w:jc w:val="both"/>
        <w:rPr>
          <w:rFonts w:ascii="Times New Roman" w:hAnsi="Times New Roman" w:cs="Times New Roman"/>
          <w:sz w:val="22"/>
          <w:szCs w:val="24"/>
          <w:lang w:val="en"/>
        </w:rPr>
      </w:pPr>
      <w:r w:rsidRPr="00225A92">
        <w:rPr>
          <w:rFonts w:ascii="Times New Roman" w:hAnsi="Times New Roman" w:cs="Times New Roman"/>
          <w:sz w:val="22"/>
          <w:szCs w:val="24"/>
          <w:lang w:val="en"/>
        </w:rPr>
        <w:t>the infliction, on a child, of—</w:t>
      </w:r>
    </w:p>
    <w:p w:rsidR="00422B9C" w:rsidRPr="00225A92" w:rsidRDefault="00422B9C" w:rsidP="00422B9C">
      <w:pPr>
        <w:numPr>
          <w:ilvl w:val="1"/>
          <w:numId w:val="18"/>
        </w:numPr>
        <w:spacing w:before="60" w:after="60" w:line="259" w:lineRule="auto"/>
        <w:jc w:val="both"/>
        <w:rPr>
          <w:rFonts w:ascii="Times New Roman" w:hAnsi="Times New Roman" w:cs="Times New Roman"/>
          <w:sz w:val="22"/>
          <w:szCs w:val="24"/>
          <w:lang w:val="en"/>
        </w:rPr>
      </w:pPr>
      <w:r w:rsidRPr="00225A92">
        <w:rPr>
          <w:rFonts w:ascii="Times New Roman" w:hAnsi="Times New Roman" w:cs="Times New Roman"/>
          <w:sz w:val="22"/>
          <w:szCs w:val="24"/>
          <w:lang w:val="en"/>
        </w:rPr>
        <w:t>physical violence or</w:t>
      </w:r>
    </w:p>
    <w:p w:rsidR="00422B9C" w:rsidRPr="00225A92" w:rsidRDefault="00422B9C" w:rsidP="00422B9C">
      <w:pPr>
        <w:numPr>
          <w:ilvl w:val="1"/>
          <w:numId w:val="18"/>
        </w:numPr>
        <w:spacing w:before="60" w:after="0" w:line="259" w:lineRule="auto"/>
        <w:ind w:left="1077" w:hanging="357"/>
        <w:jc w:val="both"/>
        <w:rPr>
          <w:rFonts w:ascii="Times New Roman" w:hAnsi="Times New Roman" w:cs="Times New Roman"/>
          <w:sz w:val="22"/>
          <w:szCs w:val="24"/>
          <w:lang w:val="en"/>
        </w:rPr>
      </w:pPr>
      <w:r w:rsidRPr="00225A92">
        <w:rPr>
          <w:rFonts w:ascii="Times New Roman" w:hAnsi="Times New Roman" w:cs="Times New Roman"/>
          <w:sz w:val="22"/>
          <w:szCs w:val="24"/>
          <w:lang w:val="en"/>
        </w:rPr>
        <w:t xml:space="preserve">serious emotional or psychological harm </w:t>
      </w:r>
    </w:p>
    <w:p w:rsidR="00422B9C" w:rsidRPr="00225A92" w:rsidRDefault="00422B9C" w:rsidP="00422B9C">
      <w:pPr>
        <w:numPr>
          <w:ilvl w:val="0"/>
          <w:numId w:val="18"/>
        </w:numPr>
        <w:spacing w:after="160" w:line="259" w:lineRule="auto"/>
        <w:jc w:val="both"/>
        <w:rPr>
          <w:rFonts w:ascii="Times New Roman" w:hAnsi="Times New Roman" w:cs="Times New Roman"/>
          <w:sz w:val="22"/>
          <w:szCs w:val="24"/>
          <w:lang w:val="en"/>
        </w:rPr>
      </w:pPr>
      <w:proofErr w:type="gramStart"/>
      <w:r w:rsidRPr="00225A92">
        <w:rPr>
          <w:rFonts w:ascii="Times New Roman" w:hAnsi="Times New Roman" w:cs="Times New Roman"/>
          <w:sz w:val="22"/>
          <w:szCs w:val="24"/>
          <w:lang w:val="en"/>
        </w:rPr>
        <w:t>serious</w:t>
      </w:r>
      <w:proofErr w:type="gramEnd"/>
      <w:r w:rsidRPr="00225A92">
        <w:rPr>
          <w:rFonts w:ascii="Times New Roman" w:hAnsi="Times New Roman" w:cs="Times New Roman"/>
          <w:sz w:val="22"/>
          <w:szCs w:val="24"/>
          <w:lang w:val="en"/>
        </w:rPr>
        <w:t xml:space="preserve"> neglect of a child.</w:t>
      </w:r>
    </w:p>
    <w:p w:rsidR="00422B9C" w:rsidRPr="00225A92" w:rsidRDefault="00422B9C" w:rsidP="00422B9C">
      <w:pPr>
        <w:spacing w:before="120"/>
        <w:jc w:val="both"/>
        <w:rPr>
          <w:rFonts w:ascii="Times New Roman" w:hAnsi="Times New Roman" w:cs="Times New Roman"/>
          <w:sz w:val="24"/>
          <w:szCs w:val="24"/>
        </w:rPr>
      </w:pPr>
      <w:r w:rsidRPr="00225A92">
        <w:rPr>
          <w:rFonts w:ascii="Times New Roman" w:hAnsi="Times New Roman" w:cs="Times New Roman"/>
          <w:b/>
          <w:i/>
          <w:sz w:val="24"/>
          <w:szCs w:val="24"/>
        </w:rPr>
        <w:t xml:space="preserve">Child-connected work </w:t>
      </w:r>
      <w:r w:rsidRPr="00225A92">
        <w:rPr>
          <w:rFonts w:ascii="Times New Roman" w:hAnsi="Times New Roman" w:cs="Times New Roman"/>
          <w:sz w:val="24"/>
          <w:szCs w:val="24"/>
        </w:rPr>
        <w:t>means work authorised by the school governing authority and performed by an adult in a school environment while children are present or reasonably expected to be present.</w:t>
      </w:r>
    </w:p>
    <w:p w:rsidR="00422B9C" w:rsidRPr="00225A92" w:rsidRDefault="00422B9C" w:rsidP="00422B9C">
      <w:pPr>
        <w:spacing w:before="120"/>
        <w:jc w:val="both"/>
        <w:rPr>
          <w:rFonts w:ascii="Times New Roman" w:hAnsi="Times New Roman" w:cs="Times New Roman"/>
          <w:sz w:val="24"/>
          <w:szCs w:val="24"/>
        </w:rPr>
      </w:pPr>
      <w:r w:rsidRPr="00225A92">
        <w:rPr>
          <w:rFonts w:ascii="Times New Roman" w:hAnsi="Times New Roman" w:cs="Times New Roman"/>
          <w:b/>
          <w:i/>
          <w:sz w:val="24"/>
          <w:szCs w:val="24"/>
        </w:rPr>
        <w:t xml:space="preserve">Child safety </w:t>
      </w:r>
      <w:r w:rsidRPr="00225A92">
        <w:rPr>
          <w:rFonts w:ascii="Times New Roman" w:hAnsi="Times New Roman" w:cs="Times New Roman"/>
          <w:sz w:val="24"/>
          <w:szCs w:val="24"/>
        </w:rPr>
        <w:t>encompasses matters related to protecting all children from child abuse, managing the risk of child abuse, providing support to a child at risk of child abuse, and responding to incidents or allegations of child abuse.</w:t>
      </w:r>
    </w:p>
    <w:p w:rsidR="00422B9C" w:rsidRPr="00225A92" w:rsidRDefault="00422B9C" w:rsidP="00422B9C">
      <w:pPr>
        <w:spacing w:before="60" w:after="60"/>
        <w:jc w:val="both"/>
        <w:rPr>
          <w:rFonts w:ascii="Times New Roman" w:hAnsi="Times New Roman" w:cs="Times New Roman"/>
          <w:sz w:val="24"/>
          <w:szCs w:val="24"/>
        </w:rPr>
      </w:pPr>
      <w:r w:rsidRPr="00225A92">
        <w:rPr>
          <w:rFonts w:ascii="Times New Roman" w:hAnsi="Times New Roman" w:cs="Times New Roman"/>
          <w:b/>
          <w:i/>
          <w:sz w:val="24"/>
          <w:szCs w:val="24"/>
        </w:rPr>
        <w:t>School environment</w:t>
      </w:r>
      <w:r w:rsidRPr="00225A92">
        <w:rPr>
          <w:rFonts w:ascii="Times New Roman" w:hAnsi="Times New Roman" w:cs="Times New Roman"/>
          <w:sz w:val="24"/>
          <w:szCs w:val="24"/>
        </w:rPr>
        <w:t xml:space="preserve"> means any physical or virtual place made available or authorised by the school governing authority for use by a child during or outside school hours, including:</w:t>
      </w:r>
    </w:p>
    <w:p w:rsidR="00422B9C" w:rsidRPr="00225A92" w:rsidRDefault="00422B9C" w:rsidP="00422B9C">
      <w:pPr>
        <w:pStyle w:val="ListParagraph"/>
        <w:numPr>
          <w:ilvl w:val="0"/>
          <w:numId w:val="19"/>
        </w:numPr>
        <w:spacing w:before="60" w:after="60"/>
        <w:jc w:val="both"/>
        <w:rPr>
          <w:rFonts w:ascii="Times New Roman" w:hAnsi="Times New Roman" w:cs="Times New Roman"/>
          <w:szCs w:val="24"/>
        </w:rPr>
      </w:pPr>
      <w:r w:rsidRPr="00225A92">
        <w:rPr>
          <w:rFonts w:ascii="Times New Roman" w:hAnsi="Times New Roman" w:cs="Times New Roman"/>
          <w:szCs w:val="24"/>
        </w:rPr>
        <w:t>a campus of the school</w:t>
      </w:r>
    </w:p>
    <w:p w:rsidR="00422B9C" w:rsidRPr="00225A92" w:rsidRDefault="00422B9C" w:rsidP="00422B9C">
      <w:pPr>
        <w:pStyle w:val="ListParagraph"/>
        <w:numPr>
          <w:ilvl w:val="0"/>
          <w:numId w:val="19"/>
        </w:numPr>
        <w:spacing w:before="60" w:after="60"/>
        <w:jc w:val="both"/>
        <w:rPr>
          <w:rFonts w:ascii="Times New Roman" w:hAnsi="Times New Roman" w:cs="Times New Roman"/>
          <w:szCs w:val="24"/>
        </w:rPr>
      </w:pPr>
      <w:r w:rsidRPr="00225A92">
        <w:rPr>
          <w:rFonts w:ascii="Times New Roman" w:hAnsi="Times New Roman" w:cs="Times New Roman"/>
          <w:szCs w:val="24"/>
        </w:rPr>
        <w:t>online school environments (including email and intranet systems)</w:t>
      </w:r>
    </w:p>
    <w:p w:rsidR="00422B9C" w:rsidRPr="00225A92" w:rsidRDefault="00422B9C" w:rsidP="00422B9C">
      <w:pPr>
        <w:pStyle w:val="ListParagraph"/>
        <w:numPr>
          <w:ilvl w:val="0"/>
          <w:numId w:val="19"/>
        </w:numPr>
        <w:spacing w:before="60"/>
        <w:jc w:val="both"/>
        <w:rPr>
          <w:rFonts w:ascii="Times New Roman" w:hAnsi="Times New Roman" w:cs="Times New Roman"/>
          <w:szCs w:val="24"/>
        </w:rPr>
      </w:pPr>
      <w:proofErr w:type="gramStart"/>
      <w:r w:rsidRPr="00225A92">
        <w:rPr>
          <w:rFonts w:ascii="Times New Roman" w:hAnsi="Times New Roman" w:cs="Times New Roman"/>
          <w:szCs w:val="24"/>
        </w:rPr>
        <w:t>other</w:t>
      </w:r>
      <w:proofErr w:type="gramEnd"/>
      <w:r w:rsidRPr="00225A92">
        <w:rPr>
          <w:rFonts w:ascii="Times New Roman" w:hAnsi="Times New Roman" w:cs="Times New Roman"/>
          <w:szCs w:val="24"/>
        </w:rPr>
        <w:t xml:space="preserve"> locations provided by the school for a child’s use (including, without limitation, locations used for school camps, sporting events, excursions, competitions, and other events).</w:t>
      </w:r>
    </w:p>
    <w:p w:rsidR="00422B9C" w:rsidRPr="00225A92" w:rsidRDefault="00422B9C" w:rsidP="00422B9C">
      <w:pPr>
        <w:spacing w:before="120" w:after="60"/>
        <w:jc w:val="both"/>
        <w:rPr>
          <w:rFonts w:ascii="Times New Roman" w:hAnsi="Times New Roman" w:cs="Times New Roman"/>
          <w:sz w:val="24"/>
          <w:szCs w:val="24"/>
        </w:rPr>
      </w:pPr>
      <w:r w:rsidRPr="00225A92">
        <w:rPr>
          <w:rFonts w:ascii="Times New Roman" w:hAnsi="Times New Roman" w:cs="Times New Roman"/>
          <w:b/>
          <w:i/>
          <w:sz w:val="24"/>
          <w:szCs w:val="24"/>
        </w:rPr>
        <w:t>School staff</w:t>
      </w:r>
      <w:r w:rsidRPr="00225A92">
        <w:rPr>
          <w:rFonts w:ascii="Times New Roman" w:hAnsi="Times New Roman" w:cs="Times New Roman"/>
          <w:sz w:val="24"/>
          <w:szCs w:val="24"/>
        </w:rPr>
        <w:t xml:space="preserve"> means:</w:t>
      </w:r>
    </w:p>
    <w:p w:rsidR="00422B9C" w:rsidRPr="00225A92" w:rsidRDefault="00422B9C" w:rsidP="00422B9C">
      <w:pPr>
        <w:numPr>
          <w:ilvl w:val="0"/>
          <w:numId w:val="18"/>
        </w:numPr>
        <w:spacing w:before="60" w:after="60" w:line="259" w:lineRule="auto"/>
        <w:jc w:val="both"/>
        <w:rPr>
          <w:rFonts w:ascii="Times New Roman" w:hAnsi="Times New Roman" w:cs="Times New Roman"/>
          <w:sz w:val="24"/>
          <w:szCs w:val="24"/>
        </w:rPr>
      </w:pPr>
      <w:r w:rsidRPr="00225A92">
        <w:rPr>
          <w:rFonts w:ascii="Times New Roman" w:hAnsi="Times New Roman" w:cs="Times New Roman"/>
          <w:sz w:val="24"/>
          <w:szCs w:val="24"/>
        </w:rPr>
        <w:t>in a government school, an individual working in a school environment who is:</w:t>
      </w:r>
    </w:p>
    <w:p w:rsidR="00422B9C" w:rsidRPr="00225A92" w:rsidRDefault="00422B9C" w:rsidP="00422B9C">
      <w:pPr>
        <w:numPr>
          <w:ilvl w:val="1"/>
          <w:numId w:val="18"/>
        </w:numPr>
        <w:spacing w:before="60" w:after="60" w:line="259" w:lineRule="auto"/>
        <w:jc w:val="both"/>
        <w:rPr>
          <w:rFonts w:ascii="Times New Roman" w:hAnsi="Times New Roman" w:cs="Times New Roman"/>
          <w:sz w:val="22"/>
          <w:szCs w:val="24"/>
        </w:rPr>
      </w:pPr>
      <w:r w:rsidRPr="00225A92">
        <w:rPr>
          <w:rFonts w:ascii="Times New Roman" w:hAnsi="Times New Roman" w:cs="Times New Roman"/>
          <w:sz w:val="22"/>
          <w:szCs w:val="24"/>
        </w:rPr>
        <w:t xml:space="preserve">employed under Part 2.4 of the </w:t>
      </w:r>
      <w:r w:rsidRPr="00225A92">
        <w:rPr>
          <w:rFonts w:ascii="Times New Roman" w:hAnsi="Times New Roman" w:cs="Times New Roman"/>
          <w:i/>
          <w:sz w:val="22"/>
          <w:szCs w:val="24"/>
        </w:rPr>
        <w:t>Education and Training Reform Act 2006</w:t>
      </w:r>
      <w:r w:rsidRPr="00225A92">
        <w:rPr>
          <w:rFonts w:ascii="Times New Roman" w:hAnsi="Times New Roman" w:cs="Times New Roman"/>
          <w:sz w:val="22"/>
          <w:szCs w:val="24"/>
        </w:rPr>
        <w:t xml:space="preserve"> (ETR Act) in the government teaching service or</w:t>
      </w:r>
    </w:p>
    <w:p w:rsidR="00422B9C" w:rsidRPr="00225A92" w:rsidRDefault="00422B9C" w:rsidP="00422B9C">
      <w:pPr>
        <w:numPr>
          <w:ilvl w:val="1"/>
          <w:numId w:val="18"/>
        </w:numPr>
        <w:spacing w:before="60" w:after="60" w:line="259" w:lineRule="auto"/>
        <w:jc w:val="both"/>
        <w:rPr>
          <w:rFonts w:ascii="Times New Roman" w:hAnsi="Times New Roman" w:cs="Times New Roman"/>
          <w:sz w:val="22"/>
          <w:szCs w:val="24"/>
        </w:rPr>
      </w:pPr>
      <w:r w:rsidRPr="00225A92">
        <w:rPr>
          <w:rFonts w:ascii="Times New Roman" w:hAnsi="Times New Roman" w:cs="Times New Roman"/>
          <w:sz w:val="22"/>
          <w:szCs w:val="24"/>
        </w:rPr>
        <w:t>employed under a contract of service by the council of the school under Part 2.3 of the ETR Act or</w:t>
      </w:r>
    </w:p>
    <w:p w:rsidR="00422B9C" w:rsidRPr="00225A92" w:rsidRDefault="00422B9C" w:rsidP="00422B9C">
      <w:pPr>
        <w:numPr>
          <w:ilvl w:val="1"/>
          <w:numId w:val="18"/>
        </w:numPr>
        <w:spacing w:before="60" w:after="60" w:line="259" w:lineRule="auto"/>
        <w:jc w:val="both"/>
        <w:rPr>
          <w:rFonts w:ascii="Times New Roman" w:hAnsi="Times New Roman" w:cs="Times New Roman"/>
          <w:sz w:val="22"/>
          <w:szCs w:val="24"/>
        </w:rPr>
      </w:pPr>
      <w:proofErr w:type="gramStart"/>
      <w:r w:rsidRPr="00225A92">
        <w:rPr>
          <w:rFonts w:ascii="Times New Roman" w:hAnsi="Times New Roman" w:cs="Times New Roman"/>
          <w:sz w:val="22"/>
          <w:szCs w:val="24"/>
        </w:rPr>
        <w:t>a</w:t>
      </w:r>
      <w:proofErr w:type="gramEnd"/>
      <w:r w:rsidRPr="00225A92">
        <w:rPr>
          <w:rFonts w:ascii="Times New Roman" w:hAnsi="Times New Roman" w:cs="Times New Roman"/>
          <w:sz w:val="22"/>
          <w:szCs w:val="24"/>
        </w:rPr>
        <w:t xml:space="preserve"> volunteer or a contracted service provider (whether or not a body corporate or any other person is an intermediary).</w:t>
      </w:r>
    </w:p>
    <w:p w:rsidR="00422B9C" w:rsidRPr="00225A92" w:rsidRDefault="00422B9C" w:rsidP="00422B9C">
      <w:pPr>
        <w:keepNext/>
        <w:numPr>
          <w:ilvl w:val="0"/>
          <w:numId w:val="18"/>
        </w:numPr>
        <w:spacing w:before="60" w:after="60" w:line="259" w:lineRule="auto"/>
        <w:jc w:val="both"/>
        <w:rPr>
          <w:rFonts w:ascii="Times New Roman" w:hAnsi="Times New Roman" w:cs="Times New Roman"/>
          <w:sz w:val="22"/>
          <w:szCs w:val="24"/>
        </w:rPr>
      </w:pPr>
      <w:r w:rsidRPr="00225A92">
        <w:rPr>
          <w:rFonts w:ascii="Times New Roman" w:hAnsi="Times New Roman" w:cs="Times New Roman"/>
          <w:sz w:val="22"/>
          <w:szCs w:val="24"/>
        </w:rPr>
        <w:t>in a non-government school, an individual working in a school environment who is:</w:t>
      </w:r>
    </w:p>
    <w:p w:rsidR="00422B9C" w:rsidRPr="00225A92" w:rsidRDefault="00422B9C" w:rsidP="00422B9C">
      <w:pPr>
        <w:numPr>
          <w:ilvl w:val="1"/>
          <w:numId w:val="18"/>
        </w:numPr>
        <w:spacing w:before="60" w:after="60" w:line="259" w:lineRule="auto"/>
        <w:jc w:val="both"/>
        <w:rPr>
          <w:rFonts w:ascii="Times New Roman" w:hAnsi="Times New Roman" w:cs="Times New Roman"/>
          <w:sz w:val="22"/>
          <w:szCs w:val="24"/>
        </w:rPr>
      </w:pPr>
      <w:r w:rsidRPr="00225A92">
        <w:rPr>
          <w:rFonts w:ascii="Times New Roman" w:hAnsi="Times New Roman" w:cs="Times New Roman"/>
          <w:sz w:val="22"/>
          <w:szCs w:val="24"/>
        </w:rPr>
        <w:t>directly engaged or employed by a school governing authority</w:t>
      </w:r>
    </w:p>
    <w:p w:rsidR="00422B9C" w:rsidRPr="00225A92" w:rsidRDefault="00422B9C" w:rsidP="00422B9C">
      <w:pPr>
        <w:numPr>
          <w:ilvl w:val="1"/>
          <w:numId w:val="18"/>
        </w:numPr>
        <w:spacing w:before="60" w:after="60" w:line="259" w:lineRule="auto"/>
        <w:jc w:val="both"/>
        <w:rPr>
          <w:rFonts w:ascii="Times New Roman" w:hAnsi="Times New Roman" w:cs="Times New Roman"/>
          <w:sz w:val="22"/>
          <w:szCs w:val="24"/>
        </w:rPr>
      </w:pPr>
      <w:r w:rsidRPr="00225A92">
        <w:rPr>
          <w:rFonts w:ascii="Times New Roman" w:hAnsi="Times New Roman" w:cs="Times New Roman"/>
          <w:sz w:val="22"/>
          <w:szCs w:val="24"/>
        </w:rPr>
        <w:t>a volunteer or a contracted service provider (whether or not a body corporate or any other person is an intermediary)</w:t>
      </w:r>
    </w:p>
    <w:p w:rsidR="00422B9C" w:rsidRPr="00225A92" w:rsidRDefault="00422B9C" w:rsidP="00422B9C">
      <w:pPr>
        <w:numPr>
          <w:ilvl w:val="1"/>
          <w:numId w:val="18"/>
        </w:numPr>
        <w:spacing w:after="160" w:line="254" w:lineRule="auto"/>
        <w:jc w:val="both"/>
        <w:rPr>
          <w:rFonts w:ascii="Times New Roman" w:hAnsi="Times New Roman" w:cs="Times New Roman"/>
          <w:sz w:val="22"/>
          <w:szCs w:val="24"/>
        </w:rPr>
      </w:pPr>
      <w:proofErr w:type="gramStart"/>
      <w:r w:rsidRPr="00225A92">
        <w:rPr>
          <w:rFonts w:ascii="Times New Roman" w:hAnsi="Times New Roman" w:cs="Times New Roman"/>
          <w:sz w:val="22"/>
          <w:szCs w:val="24"/>
        </w:rPr>
        <w:t>a</w:t>
      </w:r>
      <w:proofErr w:type="gramEnd"/>
      <w:r w:rsidRPr="00225A92">
        <w:rPr>
          <w:rFonts w:ascii="Times New Roman" w:hAnsi="Times New Roman" w:cs="Times New Roman"/>
          <w:sz w:val="22"/>
          <w:szCs w:val="24"/>
        </w:rPr>
        <w:t xml:space="preserve"> minister of religion</w:t>
      </w:r>
      <w:r w:rsidRPr="00225A92">
        <w:rPr>
          <w:rStyle w:val="FootnoteReference"/>
          <w:rFonts w:ascii="Times New Roman" w:hAnsi="Times New Roman" w:cs="Times New Roman"/>
          <w:sz w:val="22"/>
          <w:szCs w:val="24"/>
        </w:rPr>
        <w:footnoteReference w:id="1"/>
      </w:r>
      <w:r w:rsidRPr="00225A92">
        <w:rPr>
          <w:rFonts w:ascii="Times New Roman" w:hAnsi="Times New Roman" w:cs="Times New Roman"/>
          <w:sz w:val="22"/>
          <w:szCs w:val="24"/>
        </w:rPr>
        <w:t>.</w:t>
      </w:r>
    </w:p>
    <w:p w:rsidR="00422B9C" w:rsidRPr="00225A92" w:rsidRDefault="00422B9C" w:rsidP="00422B9C">
      <w:pPr>
        <w:numPr>
          <w:ilvl w:val="0"/>
          <w:numId w:val="18"/>
        </w:numPr>
        <w:spacing w:before="60" w:after="60" w:line="259" w:lineRule="auto"/>
        <w:jc w:val="both"/>
        <w:rPr>
          <w:rFonts w:ascii="Times New Roman" w:hAnsi="Times New Roman" w:cs="Times New Roman"/>
          <w:sz w:val="24"/>
          <w:szCs w:val="24"/>
        </w:rPr>
      </w:pPr>
      <w:r w:rsidRPr="00225A92">
        <w:rPr>
          <w:rFonts w:ascii="Times New Roman" w:hAnsi="Times New Roman" w:cs="Times New Roman"/>
          <w:b/>
          <w:i/>
          <w:sz w:val="24"/>
          <w:szCs w:val="24"/>
        </w:rPr>
        <w:lastRenderedPageBreak/>
        <w:t>School governing authority</w:t>
      </w:r>
      <w:r w:rsidRPr="00225A92">
        <w:rPr>
          <w:rFonts w:ascii="Times New Roman" w:hAnsi="Times New Roman" w:cs="Times New Roman"/>
          <w:sz w:val="24"/>
          <w:szCs w:val="24"/>
        </w:rPr>
        <w:t xml:space="preserve"> means:</w:t>
      </w:r>
    </w:p>
    <w:p w:rsidR="00422B9C" w:rsidRPr="00225A92" w:rsidRDefault="00422B9C" w:rsidP="00422B9C">
      <w:pPr>
        <w:numPr>
          <w:ilvl w:val="1"/>
          <w:numId w:val="18"/>
        </w:numPr>
        <w:spacing w:before="60" w:after="60" w:line="259" w:lineRule="auto"/>
        <w:jc w:val="both"/>
        <w:rPr>
          <w:rFonts w:ascii="Times New Roman" w:hAnsi="Times New Roman" w:cs="Times New Roman"/>
          <w:sz w:val="22"/>
          <w:szCs w:val="24"/>
        </w:rPr>
      </w:pPr>
      <w:r w:rsidRPr="00225A92">
        <w:rPr>
          <w:rFonts w:ascii="Times New Roman" w:hAnsi="Times New Roman" w:cs="Times New Roman"/>
          <w:sz w:val="22"/>
          <w:szCs w:val="24"/>
        </w:rPr>
        <w:t>The proprietor of a school, including a person authorised to act for or on behalf of the proprietor; or</w:t>
      </w:r>
    </w:p>
    <w:p w:rsidR="00422B9C" w:rsidRPr="00225A92" w:rsidRDefault="00422B9C" w:rsidP="00422B9C">
      <w:pPr>
        <w:numPr>
          <w:ilvl w:val="1"/>
          <w:numId w:val="18"/>
        </w:numPr>
        <w:spacing w:before="60" w:after="60" w:line="259" w:lineRule="auto"/>
        <w:jc w:val="both"/>
        <w:rPr>
          <w:rFonts w:ascii="Times New Roman" w:hAnsi="Times New Roman" w:cs="Times New Roman"/>
          <w:sz w:val="22"/>
          <w:szCs w:val="24"/>
        </w:rPr>
      </w:pPr>
      <w:r w:rsidRPr="00225A92">
        <w:rPr>
          <w:rFonts w:ascii="Times New Roman" w:hAnsi="Times New Roman" w:cs="Times New Roman"/>
          <w:sz w:val="22"/>
          <w:szCs w:val="24"/>
        </w:rPr>
        <w:t>The governing body for a school (however described), as authorised by the proprietor of a school or the ETR Act; or</w:t>
      </w:r>
    </w:p>
    <w:p w:rsidR="00422B9C" w:rsidRPr="00225A92" w:rsidRDefault="00422B9C" w:rsidP="00422B9C">
      <w:pPr>
        <w:numPr>
          <w:ilvl w:val="1"/>
          <w:numId w:val="18"/>
        </w:numPr>
        <w:spacing w:before="60" w:after="60" w:line="259" w:lineRule="auto"/>
        <w:jc w:val="both"/>
        <w:rPr>
          <w:rFonts w:ascii="Times New Roman" w:hAnsi="Times New Roman" w:cs="Times New Roman"/>
          <w:sz w:val="24"/>
          <w:szCs w:val="24"/>
        </w:rPr>
      </w:pPr>
      <w:r w:rsidRPr="00225A92">
        <w:rPr>
          <w:rFonts w:ascii="Times New Roman" w:hAnsi="Times New Roman" w:cs="Times New Roman"/>
          <w:sz w:val="22"/>
          <w:szCs w:val="24"/>
        </w:rPr>
        <w:t>The principal, as authorised by the proprietor of a school, the school governing body, or the ETR Act.</w:t>
      </w:r>
      <w:r w:rsidRPr="00225A92">
        <w:rPr>
          <w:rFonts w:ascii="Times New Roman" w:hAnsi="Times New Roman" w:cs="Times New Roman"/>
          <w:b/>
          <w:color w:val="0070C0"/>
          <w:sz w:val="24"/>
          <w:szCs w:val="24"/>
        </w:rPr>
        <w:br w:type="page"/>
      </w:r>
    </w:p>
    <w:p w:rsidR="00422B9C" w:rsidRPr="00225A92" w:rsidRDefault="00422B9C" w:rsidP="00422B9C">
      <w:pPr>
        <w:autoSpaceDE w:val="0"/>
        <w:autoSpaceDN w:val="0"/>
        <w:adjustRightInd w:val="0"/>
        <w:spacing w:after="0"/>
        <w:rPr>
          <w:rFonts w:ascii="Times New Roman" w:hAnsi="Times New Roman" w:cs="Times New Roman"/>
          <w:b/>
          <w:color w:val="0070C0"/>
          <w:sz w:val="24"/>
          <w:szCs w:val="24"/>
        </w:rPr>
      </w:pPr>
      <w:r w:rsidRPr="00225A92">
        <w:rPr>
          <w:rFonts w:ascii="Times New Roman" w:hAnsi="Times New Roman" w:cs="Times New Roman"/>
          <w:b/>
          <w:color w:val="0070C0"/>
          <w:sz w:val="24"/>
          <w:szCs w:val="24"/>
        </w:rPr>
        <w:lastRenderedPageBreak/>
        <w:t xml:space="preserve">Appendix </w:t>
      </w:r>
      <w:r>
        <w:rPr>
          <w:rFonts w:ascii="Times New Roman" w:hAnsi="Times New Roman" w:cs="Times New Roman"/>
          <w:b/>
          <w:color w:val="0070C0"/>
          <w:sz w:val="24"/>
          <w:szCs w:val="24"/>
        </w:rPr>
        <w:t>2</w:t>
      </w:r>
      <w:r w:rsidRPr="00225A92">
        <w:rPr>
          <w:rFonts w:ascii="Times New Roman" w:hAnsi="Times New Roman" w:cs="Times New Roman"/>
          <w:b/>
          <w:color w:val="0070C0"/>
          <w:sz w:val="24"/>
          <w:szCs w:val="24"/>
        </w:rPr>
        <w:t>:</w:t>
      </w:r>
    </w:p>
    <w:p w:rsidR="00422B9C" w:rsidRPr="00225A92" w:rsidRDefault="00422B9C" w:rsidP="00422B9C">
      <w:pPr>
        <w:autoSpaceDE w:val="0"/>
        <w:autoSpaceDN w:val="0"/>
        <w:adjustRightInd w:val="0"/>
        <w:spacing w:after="0"/>
        <w:rPr>
          <w:rFonts w:ascii="Times New Roman" w:hAnsi="Times New Roman" w:cs="Times New Roman"/>
          <w:b/>
          <w:color w:val="0070C0"/>
          <w:sz w:val="24"/>
          <w:szCs w:val="24"/>
        </w:rPr>
      </w:pPr>
    </w:p>
    <w:p w:rsidR="00422B9C" w:rsidRPr="00225A92" w:rsidRDefault="00422B9C" w:rsidP="00422B9C">
      <w:pPr>
        <w:pStyle w:val="NoSpacing"/>
        <w:ind w:left="2880" w:firstLine="720"/>
        <w:rPr>
          <w:rFonts w:ascii="Times New Roman" w:hAnsi="Times New Roman"/>
          <w:b/>
          <w:sz w:val="24"/>
          <w:szCs w:val="24"/>
        </w:rPr>
      </w:pPr>
      <w:bookmarkStart w:id="1" w:name="_Toc437272316"/>
      <w:r>
        <w:rPr>
          <w:rFonts w:ascii="Times New Roman" w:hAnsi="Times New Roman"/>
          <w:b/>
          <w:sz w:val="24"/>
          <w:szCs w:val="24"/>
        </w:rPr>
        <w:t>Crib Point</w:t>
      </w:r>
      <w:r w:rsidRPr="00225A92">
        <w:rPr>
          <w:rFonts w:ascii="Times New Roman" w:hAnsi="Times New Roman"/>
          <w:b/>
          <w:sz w:val="24"/>
          <w:szCs w:val="24"/>
        </w:rPr>
        <w:t xml:space="preserve"> Primary School: </w:t>
      </w:r>
    </w:p>
    <w:p w:rsidR="00422B9C" w:rsidRPr="00225A92" w:rsidRDefault="00422B9C" w:rsidP="00422B9C">
      <w:pPr>
        <w:pStyle w:val="NoSpacing"/>
        <w:ind w:left="2880" w:firstLine="720"/>
        <w:rPr>
          <w:rFonts w:ascii="Times New Roman" w:hAnsi="Times New Roman"/>
          <w:b/>
          <w:sz w:val="24"/>
          <w:szCs w:val="24"/>
        </w:rPr>
      </w:pPr>
      <w:r w:rsidRPr="00225A92">
        <w:rPr>
          <w:rFonts w:ascii="Times New Roman" w:hAnsi="Times New Roman"/>
          <w:b/>
          <w:sz w:val="24"/>
          <w:szCs w:val="24"/>
        </w:rPr>
        <w:t>‘Our Commitment to Child Safety</w:t>
      </w:r>
      <w:bookmarkEnd w:id="1"/>
      <w:r w:rsidRPr="00225A92">
        <w:rPr>
          <w:rFonts w:ascii="Times New Roman" w:hAnsi="Times New Roman"/>
          <w:b/>
          <w:sz w:val="24"/>
          <w:szCs w:val="24"/>
        </w:rPr>
        <w:t xml:space="preserve">’ </w:t>
      </w:r>
    </w:p>
    <w:p w:rsidR="00422B9C" w:rsidRPr="00225A92" w:rsidRDefault="00422B9C" w:rsidP="00422B9C">
      <w:pPr>
        <w:pStyle w:val="NoSpacing"/>
        <w:jc w:val="center"/>
        <w:rPr>
          <w:rFonts w:ascii="Times New Roman" w:hAnsi="Times New Roman"/>
          <w:b/>
          <w:color w:val="0070C0"/>
          <w:sz w:val="24"/>
          <w:szCs w:val="24"/>
        </w:rPr>
      </w:pPr>
    </w:p>
    <w:p w:rsidR="00422B9C" w:rsidRPr="00225A92" w:rsidRDefault="00422B9C" w:rsidP="00422B9C">
      <w:pPr>
        <w:pStyle w:val="DHHSbody"/>
        <w:rPr>
          <w:rFonts w:ascii="Times New Roman" w:hAnsi="Times New Roman"/>
          <w:sz w:val="24"/>
          <w:szCs w:val="24"/>
        </w:rPr>
      </w:pPr>
      <w:r>
        <w:rPr>
          <w:rFonts w:ascii="Times New Roman" w:hAnsi="Times New Roman"/>
          <w:sz w:val="24"/>
          <w:szCs w:val="24"/>
        </w:rPr>
        <w:t>Crib Point</w:t>
      </w:r>
      <w:r w:rsidRPr="00225A92">
        <w:rPr>
          <w:rFonts w:ascii="Times New Roman" w:hAnsi="Times New Roman"/>
          <w:sz w:val="24"/>
          <w:szCs w:val="24"/>
        </w:rPr>
        <w:t xml:space="preserve"> Primary School is committed to child safety. </w:t>
      </w:r>
    </w:p>
    <w:p w:rsidR="00422B9C" w:rsidRPr="00225A92" w:rsidRDefault="00422B9C" w:rsidP="00422B9C">
      <w:pPr>
        <w:pStyle w:val="DHHSbody"/>
        <w:rPr>
          <w:rFonts w:ascii="Times New Roman" w:hAnsi="Times New Roman"/>
          <w:sz w:val="24"/>
          <w:szCs w:val="24"/>
        </w:rPr>
      </w:pPr>
      <w:r w:rsidRPr="00225A92">
        <w:rPr>
          <w:rFonts w:ascii="Times New Roman" w:hAnsi="Times New Roman"/>
          <w:sz w:val="24"/>
          <w:szCs w:val="24"/>
        </w:rPr>
        <w:t xml:space="preserve">We want children to be safe, happy and empowered. We support and respect all children, as well as our staff and volunteers. </w:t>
      </w:r>
    </w:p>
    <w:p w:rsidR="00422B9C" w:rsidRPr="00225A92" w:rsidRDefault="00422B9C" w:rsidP="00422B9C">
      <w:pPr>
        <w:pStyle w:val="DHHSbody"/>
        <w:rPr>
          <w:rFonts w:ascii="Times New Roman" w:hAnsi="Times New Roman"/>
          <w:sz w:val="24"/>
          <w:szCs w:val="24"/>
        </w:rPr>
      </w:pPr>
      <w:r w:rsidRPr="00225A92">
        <w:rPr>
          <w:rFonts w:ascii="Times New Roman" w:hAnsi="Times New Roman"/>
          <w:sz w:val="24"/>
          <w:szCs w:val="24"/>
        </w:rPr>
        <w:t>We are committed to the safety, participation and empowerment of all children.</w:t>
      </w:r>
    </w:p>
    <w:p w:rsidR="00422B9C" w:rsidRPr="00225A92" w:rsidRDefault="00422B9C" w:rsidP="00422B9C">
      <w:pPr>
        <w:pStyle w:val="DHHSbody"/>
        <w:rPr>
          <w:rFonts w:ascii="Times New Roman" w:hAnsi="Times New Roman"/>
          <w:sz w:val="24"/>
          <w:szCs w:val="24"/>
        </w:rPr>
      </w:pPr>
      <w:r w:rsidRPr="00225A92">
        <w:rPr>
          <w:rFonts w:ascii="Times New Roman" w:hAnsi="Times New Roman"/>
          <w:sz w:val="24"/>
          <w:szCs w:val="24"/>
        </w:rPr>
        <w:t>We have zero tolerance of child abuse, and all allegations and safety concerns will be treated very seriously and consistently with our robust policies and procedures.</w:t>
      </w:r>
    </w:p>
    <w:p w:rsidR="00422B9C" w:rsidRPr="00225A92" w:rsidRDefault="00422B9C" w:rsidP="00422B9C">
      <w:pPr>
        <w:pStyle w:val="DHHSbody"/>
        <w:rPr>
          <w:rFonts w:ascii="Times New Roman" w:hAnsi="Times New Roman"/>
          <w:sz w:val="24"/>
          <w:szCs w:val="24"/>
        </w:rPr>
      </w:pPr>
      <w:r w:rsidRPr="00225A92">
        <w:rPr>
          <w:rFonts w:ascii="Times New Roman" w:hAnsi="Times New Roman"/>
          <w:sz w:val="24"/>
          <w:szCs w:val="24"/>
        </w:rPr>
        <w:t xml:space="preserve">We have legal and moral obligations to contact authorities when we are worried about a child’s safety, which we follow rigorously. </w:t>
      </w:r>
    </w:p>
    <w:p w:rsidR="00422B9C" w:rsidRPr="00225A92" w:rsidRDefault="00422B9C" w:rsidP="00422B9C">
      <w:pPr>
        <w:pStyle w:val="DHHSbody"/>
        <w:rPr>
          <w:rFonts w:ascii="Times New Roman" w:hAnsi="Times New Roman"/>
          <w:sz w:val="24"/>
          <w:szCs w:val="24"/>
        </w:rPr>
      </w:pPr>
      <w:r w:rsidRPr="00225A92">
        <w:rPr>
          <w:rFonts w:ascii="Times New Roman" w:hAnsi="Times New Roman"/>
          <w:sz w:val="24"/>
          <w:szCs w:val="24"/>
        </w:rPr>
        <w:t xml:space="preserve">Our school is committed to preventing child abuse and identifying risks early, and removing and reducing these risks. </w:t>
      </w:r>
    </w:p>
    <w:p w:rsidR="00422B9C" w:rsidRPr="00225A92" w:rsidRDefault="00422B9C" w:rsidP="00422B9C">
      <w:pPr>
        <w:pStyle w:val="DHHSbody"/>
        <w:rPr>
          <w:rFonts w:ascii="Times New Roman" w:hAnsi="Times New Roman"/>
          <w:sz w:val="24"/>
          <w:szCs w:val="24"/>
        </w:rPr>
      </w:pPr>
      <w:r w:rsidRPr="00225A92">
        <w:rPr>
          <w:rFonts w:ascii="Times New Roman" w:hAnsi="Times New Roman"/>
          <w:sz w:val="24"/>
          <w:szCs w:val="24"/>
        </w:rPr>
        <w:t>Our school has robust human resources and recruitment practices for all staff and volunteers.</w:t>
      </w:r>
    </w:p>
    <w:p w:rsidR="00422B9C" w:rsidRPr="00225A92" w:rsidRDefault="00422B9C" w:rsidP="00422B9C">
      <w:pPr>
        <w:pStyle w:val="DHHSbody"/>
        <w:rPr>
          <w:rFonts w:ascii="Times New Roman" w:hAnsi="Times New Roman"/>
          <w:sz w:val="24"/>
          <w:szCs w:val="24"/>
        </w:rPr>
      </w:pPr>
      <w:r w:rsidRPr="00225A92">
        <w:rPr>
          <w:rFonts w:ascii="Times New Roman" w:hAnsi="Times New Roman"/>
          <w:sz w:val="24"/>
          <w:szCs w:val="24"/>
        </w:rPr>
        <w:t xml:space="preserve">Our school is committed to regularly training and educating our staff and volunteers on child abuse risks. </w:t>
      </w:r>
    </w:p>
    <w:p w:rsidR="00422B9C" w:rsidRPr="00225A92" w:rsidRDefault="00422B9C" w:rsidP="00422B9C">
      <w:pPr>
        <w:pStyle w:val="DHHSbody"/>
        <w:rPr>
          <w:rFonts w:ascii="Times New Roman" w:hAnsi="Times New Roman"/>
          <w:sz w:val="24"/>
          <w:szCs w:val="24"/>
        </w:rPr>
      </w:pPr>
      <w:r w:rsidRPr="00225A92">
        <w:rPr>
          <w:rFonts w:ascii="Times New Roman" w:hAnsi="Times New Roman"/>
          <w:sz w:val="24"/>
          <w:szCs w:val="24"/>
        </w:rPr>
        <w:t>We support and respect all children, as well as our staff and volunteers. We are committed to the cultural safety of Aboriginal children, the cultural safety of children from a culturally and/or linguistically diverse backgrounds, and to providing a safe environment for children with a disability.</w:t>
      </w:r>
    </w:p>
    <w:p w:rsidR="00422B9C" w:rsidRPr="00225A92" w:rsidRDefault="00422B9C" w:rsidP="00422B9C">
      <w:pPr>
        <w:pStyle w:val="DHHSbody"/>
        <w:rPr>
          <w:rFonts w:ascii="Times New Roman" w:hAnsi="Times New Roman"/>
          <w:sz w:val="24"/>
          <w:szCs w:val="24"/>
        </w:rPr>
      </w:pPr>
      <w:r w:rsidRPr="00225A92">
        <w:rPr>
          <w:rFonts w:ascii="Times New Roman" w:hAnsi="Times New Roman"/>
          <w:sz w:val="24"/>
          <w:szCs w:val="24"/>
        </w:rPr>
        <w:t xml:space="preserve">We have specific policies, procedures and training in place that support our leadership team, staff and volunteers to achieve these commitments. </w:t>
      </w:r>
    </w:p>
    <w:p w:rsidR="00422B9C" w:rsidRPr="00225A92" w:rsidRDefault="00422B9C" w:rsidP="00422B9C">
      <w:pPr>
        <w:pStyle w:val="DHHSbody"/>
        <w:rPr>
          <w:rFonts w:ascii="Times New Roman" w:hAnsi="Times New Roman"/>
          <w:color w:val="FF0000"/>
          <w:sz w:val="24"/>
          <w:szCs w:val="24"/>
        </w:rPr>
      </w:pPr>
      <w:r w:rsidRPr="00225A92">
        <w:rPr>
          <w:rFonts w:ascii="Times New Roman" w:hAnsi="Times New Roman"/>
          <w:color w:val="FF0000"/>
          <w:sz w:val="24"/>
          <w:szCs w:val="24"/>
        </w:rPr>
        <w:t xml:space="preserve">If you believe a child is at immediate risk of abuse phone 000. </w:t>
      </w:r>
    </w:p>
    <w:p w:rsidR="00422B9C" w:rsidRPr="005D0B7C" w:rsidRDefault="00422B9C" w:rsidP="00422B9C">
      <w:pPr>
        <w:pStyle w:val="Heading2"/>
        <w:rPr>
          <w:rFonts w:ascii="Times New Roman" w:hAnsi="Times New Roman"/>
          <w:color w:val="003399"/>
          <w:sz w:val="24"/>
          <w:szCs w:val="24"/>
        </w:rPr>
      </w:pPr>
      <w:bookmarkStart w:id="2" w:name="_Toc437272317"/>
      <w:r w:rsidRPr="005D0B7C">
        <w:rPr>
          <w:rFonts w:ascii="Times New Roman" w:hAnsi="Times New Roman"/>
          <w:color w:val="003399"/>
          <w:sz w:val="24"/>
          <w:szCs w:val="24"/>
        </w:rPr>
        <w:t>Our children</w:t>
      </w:r>
      <w:bookmarkEnd w:id="2"/>
    </w:p>
    <w:p w:rsidR="00422B9C" w:rsidRPr="00225A92" w:rsidRDefault="00422B9C" w:rsidP="00422B9C">
      <w:pPr>
        <w:pStyle w:val="DHHSbody"/>
        <w:rPr>
          <w:rFonts w:ascii="Times New Roman" w:hAnsi="Times New Roman"/>
          <w:sz w:val="24"/>
          <w:szCs w:val="24"/>
        </w:rPr>
      </w:pPr>
      <w:r w:rsidRPr="00225A92">
        <w:rPr>
          <w:rFonts w:ascii="Times New Roman" w:hAnsi="Times New Roman"/>
          <w:sz w:val="24"/>
          <w:szCs w:val="24"/>
        </w:rPr>
        <w:t>This policy is intended to empower children who are vital and active participants in our school. We involve them when making decisions, especially about matters that directly affect them. We listen to their views and respect what they have to say.</w:t>
      </w:r>
    </w:p>
    <w:p w:rsidR="00422B9C" w:rsidRPr="00225A92" w:rsidRDefault="00422B9C" w:rsidP="00422B9C">
      <w:pPr>
        <w:pStyle w:val="DHHSbody"/>
        <w:rPr>
          <w:rFonts w:ascii="Times New Roman" w:hAnsi="Times New Roman"/>
          <w:sz w:val="24"/>
          <w:szCs w:val="24"/>
        </w:rPr>
      </w:pPr>
      <w:r w:rsidRPr="00225A92">
        <w:rPr>
          <w:rFonts w:ascii="Times New Roman" w:hAnsi="Times New Roman"/>
          <w:sz w:val="24"/>
          <w:szCs w:val="24"/>
        </w:rPr>
        <w:t>We promote diversity and tolerance in our school, and people from all walks of life and cultural backgrounds are welcome. In particular we:</w:t>
      </w:r>
    </w:p>
    <w:p w:rsidR="00422B9C" w:rsidRPr="00225A92" w:rsidRDefault="00422B9C" w:rsidP="00422B9C">
      <w:pPr>
        <w:pStyle w:val="DHHSbullet1"/>
        <w:rPr>
          <w:rFonts w:ascii="Times New Roman" w:hAnsi="Times New Roman"/>
          <w:sz w:val="24"/>
          <w:szCs w:val="24"/>
        </w:rPr>
      </w:pPr>
      <w:r w:rsidRPr="00225A92">
        <w:rPr>
          <w:rFonts w:ascii="Times New Roman" w:hAnsi="Times New Roman"/>
          <w:sz w:val="24"/>
          <w:szCs w:val="24"/>
        </w:rPr>
        <w:t>promote the cultural safety, participation and empowerment of Aboriginal children</w:t>
      </w:r>
    </w:p>
    <w:p w:rsidR="00422B9C" w:rsidRPr="00225A92" w:rsidRDefault="00422B9C" w:rsidP="00422B9C">
      <w:pPr>
        <w:pStyle w:val="DHHSbullet1"/>
        <w:rPr>
          <w:rFonts w:ascii="Times New Roman" w:hAnsi="Times New Roman"/>
          <w:sz w:val="24"/>
          <w:szCs w:val="24"/>
        </w:rPr>
      </w:pPr>
      <w:r w:rsidRPr="00225A92">
        <w:rPr>
          <w:rFonts w:ascii="Times New Roman" w:hAnsi="Times New Roman"/>
          <w:sz w:val="24"/>
          <w:szCs w:val="24"/>
        </w:rPr>
        <w:t>promote the cultural safety, participation and empowerment of children from culturally and/or linguistically diverse backgrounds</w:t>
      </w:r>
    </w:p>
    <w:p w:rsidR="00422B9C" w:rsidRPr="00225A92" w:rsidRDefault="00422B9C" w:rsidP="00422B9C">
      <w:pPr>
        <w:pStyle w:val="DHHSbullet1lastline"/>
        <w:rPr>
          <w:rFonts w:ascii="Times New Roman" w:hAnsi="Times New Roman"/>
          <w:sz w:val="24"/>
          <w:szCs w:val="24"/>
        </w:rPr>
      </w:pPr>
      <w:proofErr w:type="gramStart"/>
      <w:r w:rsidRPr="00225A92">
        <w:rPr>
          <w:rFonts w:ascii="Times New Roman" w:hAnsi="Times New Roman"/>
          <w:sz w:val="24"/>
          <w:szCs w:val="24"/>
        </w:rPr>
        <w:t>ensure</w:t>
      </w:r>
      <w:proofErr w:type="gramEnd"/>
      <w:r w:rsidRPr="00225A92">
        <w:rPr>
          <w:rFonts w:ascii="Times New Roman" w:hAnsi="Times New Roman"/>
          <w:sz w:val="24"/>
          <w:szCs w:val="24"/>
        </w:rPr>
        <w:t xml:space="preserve"> that children with a disability are safe and can participate equally.</w:t>
      </w:r>
      <w:bookmarkStart w:id="3" w:name="_Toc437272318"/>
    </w:p>
    <w:p w:rsidR="00422B9C" w:rsidRPr="005D0B7C" w:rsidRDefault="00422B9C" w:rsidP="00422B9C">
      <w:pPr>
        <w:pStyle w:val="Heading2"/>
        <w:rPr>
          <w:rFonts w:ascii="Times New Roman" w:hAnsi="Times New Roman"/>
          <w:color w:val="003399"/>
          <w:sz w:val="24"/>
          <w:szCs w:val="24"/>
        </w:rPr>
      </w:pPr>
      <w:r w:rsidRPr="005D0B7C">
        <w:rPr>
          <w:rFonts w:ascii="Times New Roman" w:hAnsi="Times New Roman"/>
          <w:color w:val="003399"/>
          <w:sz w:val="24"/>
          <w:szCs w:val="24"/>
        </w:rPr>
        <w:t>Our staff and volunteers</w:t>
      </w:r>
      <w:bookmarkEnd w:id="3"/>
    </w:p>
    <w:p w:rsidR="00422B9C" w:rsidRPr="00225A92" w:rsidRDefault="00422B9C" w:rsidP="00422B9C">
      <w:pPr>
        <w:pStyle w:val="DHHSbody"/>
        <w:rPr>
          <w:rFonts w:ascii="Times New Roman" w:hAnsi="Times New Roman"/>
          <w:sz w:val="24"/>
          <w:szCs w:val="24"/>
        </w:rPr>
      </w:pPr>
      <w:r w:rsidRPr="00225A92">
        <w:rPr>
          <w:rFonts w:ascii="Times New Roman" w:hAnsi="Times New Roman"/>
          <w:sz w:val="24"/>
          <w:szCs w:val="24"/>
        </w:rPr>
        <w:t xml:space="preserve">This policy guides our staff and volunteers on how to behave with children in our school. </w:t>
      </w:r>
    </w:p>
    <w:p w:rsidR="00422B9C" w:rsidRPr="00225A92" w:rsidRDefault="00422B9C" w:rsidP="00422B9C">
      <w:pPr>
        <w:pStyle w:val="DHHSbody"/>
        <w:rPr>
          <w:rFonts w:ascii="Times New Roman" w:hAnsi="Times New Roman"/>
          <w:sz w:val="24"/>
          <w:szCs w:val="24"/>
        </w:rPr>
      </w:pPr>
      <w:r w:rsidRPr="00225A92">
        <w:rPr>
          <w:rFonts w:ascii="Times New Roman" w:hAnsi="Times New Roman"/>
          <w:sz w:val="24"/>
          <w:szCs w:val="24"/>
        </w:rPr>
        <w:t xml:space="preserve">All of our staff and volunteers must agree to abide by our code of conduct which specifies the standards of conduct required when working with children. All staff and volunteers, as well as children and their families, are given the opportunity to contribute to the development of the code of conduct. </w:t>
      </w:r>
    </w:p>
    <w:p w:rsidR="00422B9C" w:rsidRPr="005D0B7C" w:rsidRDefault="00422B9C" w:rsidP="00422B9C">
      <w:pPr>
        <w:pStyle w:val="Heading2"/>
        <w:rPr>
          <w:rFonts w:ascii="Times New Roman" w:hAnsi="Times New Roman"/>
          <w:color w:val="003399"/>
          <w:sz w:val="24"/>
          <w:szCs w:val="24"/>
        </w:rPr>
      </w:pPr>
      <w:bookmarkStart w:id="4" w:name="_Toc437272319"/>
      <w:r w:rsidRPr="005D0B7C">
        <w:rPr>
          <w:rFonts w:ascii="Times New Roman" w:hAnsi="Times New Roman"/>
          <w:color w:val="003399"/>
          <w:sz w:val="24"/>
          <w:szCs w:val="24"/>
        </w:rPr>
        <w:t>Training and supervision</w:t>
      </w:r>
      <w:bookmarkEnd w:id="4"/>
    </w:p>
    <w:p w:rsidR="00422B9C" w:rsidRPr="00225A92" w:rsidRDefault="00422B9C" w:rsidP="00422B9C">
      <w:pPr>
        <w:pStyle w:val="DHHSbody"/>
        <w:rPr>
          <w:rFonts w:ascii="Times New Roman" w:hAnsi="Times New Roman"/>
          <w:sz w:val="24"/>
          <w:szCs w:val="24"/>
        </w:rPr>
      </w:pPr>
      <w:r w:rsidRPr="00225A92">
        <w:rPr>
          <w:rFonts w:ascii="Times New Roman" w:hAnsi="Times New Roman"/>
          <w:sz w:val="24"/>
          <w:szCs w:val="24"/>
        </w:rPr>
        <w:t xml:space="preserve">Training and education is important to ensure that everyone in our school understands that child safety is everyone’s responsibility. </w:t>
      </w:r>
    </w:p>
    <w:p w:rsidR="00422B9C" w:rsidRPr="00225A92" w:rsidRDefault="00422B9C" w:rsidP="00422B9C">
      <w:pPr>
        <w:pStyle w:val="DHHSbody"/>
        <w:rPr>
          <w:rFonts w:ascii="Times New Roman" w:hAnsi="Times New Roman"/>
          <w:sz w:val="24"/>
          <w:szCs w:val="24"/>
        </w:rPr>
      </w:pPr>
      <w:r w:rsidRPr="00225A92">
        <w:rPr>
          <w:rFonts w:ascii="Times New Roman" w:hAnsi="Times New Roman"/>
          <w:sz w:val="24"/>
          <w:szCs w:val="24"/>
        </w:rPr>
        <w:lastRenderedPageBreak/>
        <w:t xml:space="preserve">Our school culture aims for all staff and volunteers (in addition to parents/carers and children) to feel confident and comfortable in discussing any allegations of child abuse or child safety concerns. We train our staff to identify, assess, and minimise risks of child abuse and to detect potential signs of child abuse. </w:t>
      </w:r>
    </w:p>
    <w:p w:rsidR="00422B9C" w:rsidRPr="00225A92" w:rsidRDefault="00422B9C" w:rsidP="00422B9C">
      <w:pPr>
        <w:pStyle w:val="DHHSbody"/>
        <w:rPr>
          <w:rFonts w:ascii="Times New Roman" w:hAnsi="Times New Roman"/>
          <w:sz w:val="24"/>
          <w:szCs w:val="24"/>
        </w:rPr>
      </w:pPr>
      <w:r w:rsidRPr="00225A92">
        <w:rPr>
          <w:rFonts w:ascii="Times New Roman" w:hAnsi="Times New Roman"/>
          <w:sz w:val="24"/>
          <w:szCs w:val="24"/>
        </w:rPr>
        <w:t xml:space="preserve">We also support our staff and volunteers through ongoing supervision to: develop their skills to protect children from abuse; and promote the cultural safety of Aboriginal children, the cultural safety of children from linguistically and/or diverse backgrounds, and the safety of children with a disability. </w:t>
      </w:r>
    </w:p>
    <w:p w:rsidR="00422B9C" w:rsidRPr="00225A92" w:rsidRDefault="00422B9C" w:rsidP="00422B9C">
      <w:pPr>
        <w:pStyle w:val="DHHSbody"/>
        <w:rPr>
          <w:rFonts w:ascii="Times New Roman" w:hAnsi="Times New Roman"/>
          <w:sz w:val="24"/>
          <w:szCs w:val="24"/>
        </w:rPr>
      </w:pPr>
      <w:r w:rsidRPr="00225A92">
        <w:rPr>
          <w:rFonts w:ascii="Times New Roman" w:hAnsi="Times New Roman"/>
          <w:sz w:val="24"/>
          <w:szCs w:val="24"/>
        </w:rPr>
        <w:t>New employees and volunteers will be supervised regularly to ensure they understand our school’s commitment to child safety and that everyone has a role to play in protecting children from abuse, as well as checking that their behaviour towards children is safe and appropriate (please refer to this school’s code of conduct to understand appropriate behaviour further). Any inappropriate behaviour will be reported through appropriate channels, including the Department of Health and Human Services and Victoria Police, depending on the severity and urgency of the matter.</w:t>
      </w:r>
    </w:p>
    <w:p w:rsidR="00422B9C" w:rsidRPr="005D0B7C" w:rsidRDefault="00422B9C" w:rsidP="00422B9C">
      <w:pPr>
        <w:pStyle w:val="Heading2"/>
        <w:rPr>
          <w:rFonts w:ascii="Times New Roman" w:hAnsi="Times New Roman"/>
          <w:color w:val="003399"/>
          <w:sz w:val="24"/>
          <w:szCs w:val="24"/>
        </w:rPr>
      </w:pPr>
      <w:bookmarkStart w:id="5" w:name="_Toc437272320"/>
      <w:r w:rsidRPr="005D0B7C">
        <w:rPr>
          <w:rFonts w:ascii="Times New Roman" w:hAnsi="Times New Roman"/>
          <w:color w:val="003399"/>
          <w:sz w:val="24"/>
          <w:szCs w:val="24"/>
        </w:rPr>
        <w:t>Recruitment</w:t>
      </w:r>
      <w:bookmarkEnd w:id="5"/>
    </w:p>
    <w:p w:rsidR="00422B9C" w:rsidRPr="00225A92" w:rsidRDefault="00422B9C" w:rsidP="00422B9C">
      <w:pPr>
        <w:pStyle w:val="DHHSbody"/>
        <w:rPr>
          <w:rFonts w:ascii="Times New Roman" w:hAnsi="Times New Roman"/>
          <w:sz w:val="24"/>
          <w:szCs w:val="24"/>
        </w:rPr>
      </w:pPr>
      <w:r w:rsidRPr="00225A92">
        <w:rPr>
          <w:rFonts w:ascii="Times New Roman" w:hAnsi="Times New Roman"/>
          <w:sz w:val="24"/>
          <w:szCs w:val="24"/>
        </w:rPr>
        <w:t>We take all reasonable steps to employ skilled people to work with children. We develop selection criteria and advertisements which clearly demonstrate our commitment to child safety and an awareness of our social and legislative responsibilities. Our school understands that when recruiting staff and volunteers we have ethical as well as legislative obligations.</w:t>
      </w:r>
    </w:p>
    <w:p w:rsidR="00422B9C" w:rsidRPr="00225A92" w:rsidRDefault="00422B9C" w:rsidP="00422B9C">
      <w:pPr>
        <w:pStyle w:val="DHHSbody"/>
        <w:rPr>
          <w:rFonts w:ascii="Times New Roman" w:hAnsi="Times New Roman"/>
          <w:sz w:val="24"/>
          <w:szCs w:val="24"/>
        </w:rPr>
      </w:pPr>
      <w:r w:rsidRPr="00225A92">
        <w:rPr>
          <w:rFonts w:ascii="Times New Roman" w:hAnsi="Times New Roman"/>
          <w:sz w:val="24"/>
          <w:szCs w:val="24"/>
        </w:rPr>
        <w:t xml:space="preserve">All people engaged in child-related work, including volunteers, are required to hold a Working with Children Check and to provide evidence of this Check. Please see the </w:t>
      </w:r>
      <w:hyperlink r:id="rId11" w:history="1">
        <w:r w:rsidRPr="00225A92">
          <w:rPr>
            <w:rStyle w:val="Hyperlink"/>
            <w:rFonts w:ascii="Times New Roman" w:hAnsi="Times New Roman"/>
            <w:sz w:val="24"/>
            <w:szCs w:val="24"/>
          </w:rPr>
          <w:t>Working with Children Check</w:t>
        </w:r>
      </w:hyperlink>
      <w:r w:rsidRPr="00225A92">
        <w:rPr>
          <w:rFonts w:ascii="Times New Roman" w:hAnsi="Times New Roman"/>
          <w:sz w:val="24"/>
          <w:szCs w:val="24"/>
        </w:rPr>
        <w:t xml:space="preserve"> website &lt;www.workingwithchildren.vic.gov.au&gt; for further information </w:t>
      </w:r>
    </w:p>
    <w:p w:rsidR="00422B9C" w:rsidRPr="00225A92" w:rsidRDefault="00422B9C" w:rsidP="00422B9C">
      <w:pPr>
        <w:pStyle w:val="DHHSbody"/>
        <w:rPr>
          <w:rFonts w:ascii="Times New Roman" w:hAnsi="Times New Roman"/>
          <w:sz w:val="24"/>
          <w:szCs w:val="24"/>
        </w:rPr>
      </w:pPr>
      <w:r w:rsidRPr="00225A92">
        <w:rPr>
          <w:rFonts w:ascii="Times New Roman" w:hAnsi="Times New Roman"/>
          <w:sz w:val="24"/>
          <w:szCs w:val="24"/>
        </w:rPr>
        <w:t>We carry out reference checks and police record checks to ensure that we are recruiting the right people. Police record checks are used only for the purposes of recruitment.  If during the recruitment process a person’s records indicate a criminal history then the person will be given the opportunity to provide further information and context.</w:t>
      </w:r>
      <w:bookmarkStart w:id="6" w:name="_Toc437272321"/>
    </w:p>
    <w:p w:rsidR="00422B9C" w:rsidRPr="005D0B7C" w:rsidRDefault="00422B9C" w:rsidP="00422B9C">
      <w:pPr>
        <w:pStyle w:val="Heading2"/>
        <w:rPr>
          <w:rFonts w:ascii="Times New Roman" w:hAnsi="Times New Roman"/>
          <w:color w:val="003399"/>
          <w:sz w:val="24"/>
          <w:szCs w:val="24"/>
        </w:rPr>
      </w:pPr>
      <w:r w:rsidRPr="005D0B7C">
        <w:rPr>
          <w:rFonts w:ascii="Times New Roman" w:hAnsi="Times New Roman"/>
          <w:color w:val="003399"/>
          <w:sz w:val="24"/>
          <w:szCs w:val="24"/>
        </w:rPr>
        <w:t>Fair procedures for personnel</w:t>
      </w:r>
      <w:bookmarkEnd w:id="6"/>
    </w:p>
    <w:p w:rsidR="00422B9C" w:rsidRPr="00225A92" w:rsidRDefault="00422B9C" w:rsidP="00422B9C">
      <w:pPr>
        <w:pStyle w:val="DHHSbody"/>
        <w:rPr>
          <w:rFonts w:ascii="Times New Roman" w:hAnsi="Times New Roman"/>
          <w:sz w:val="24"/>
          <w:szCs w:val="24"/>
        </w:rPr>
      </w:pPr>
      <w:r w:rsidRPr="00225A92">
        <w:rPr>
          <w:rFonts w:ascii="Times New Roman" w:hAnsi="Times New Roman"/>
          <w:sz w:val="24"/>
          <w:szCs w:val="24"/>
        </w:rPr>
        <w:t xml:space="preserve">The safety and wellbeing of children is our primary concern. We are also fair and just to personnel. The decisions we make when recruiting, assessing incidents, and undertaking disciplinary action will always be thorough, transparent, and based on evidence. </w:t>
      </w:r>
    </w:p>
    <w:p w:rsidR="00422B9C" w:rsidRPr="00225A92" w:rsidRDefault="00422B9C" w:rsidP="00422B9C">
      <w:pPr>
        <w:pStyle w:val="DHHSbody"/>
        <w:rPr>
          <w:rFonts w:ascii="Times New Roman" w:hAnsi="Times New Roman"/>
          <w:sz w:val="24"/>
          <w:szCs w:val="24"/>
        </w:rPr>
      </w:pPr>
      <w:r w:rsidRPr="00225A92">
        <w:rPr>
          <w:rFonts w:ascii="Times New Roman" w:hAnsi="Times New Roman"/>
          <w:sz w:val="24"/>
          <w:szCs w:val="24"/>
        </w:rPr>
        <w:t>We record all allegations of abuse and safety concerns using our incident reporting form</w:t>
      </w:r>
      <w:r w:rsidRPr="00225A92">
        <w:rPr>
          <w:rStyle w:val="FootnoteReference"/>
          <w:rFonts w:ascii="Times New Roman" w:hAnsi="Times New Roman"/>
          <w:sz w:val="24"/>
          <w:szCs w:val="24"/>
        </w:rPr>
        <w:footnoteReference w:id="2"/>
      </w:r>
      <w:r w:rsidRPr="00225A92">
        <w:rPr>
          <w:rFonts w:ascii="Times New Roman" w:hAnsi="Times New Roman"/>
          <w:sz w:val="24"/>
          <w:szCs w:val="24"/>
        </w:rPr>
        <w:t xml:space="preserve">, including investigation updates. All records are securely stored. </w:t>
      </w:r>
    </w:p>
    <w:p w:rsidR="00422B9C" w:rsidRPr="005D0B7C" w:rsidRDefault="00422B9C" w:rsidP="00422B9C">
      <w:pPr>
        <w:pStyle w:val="Heading2"/>
        <w:rPr>
          <w:rFonts w:ascii="Times New Roman" w:hAnsi="Times New Roman"/>
          <w:color w:val="003399"/>
          <w:sz w:val="24"/>
          <w:szCs w:val="24"/>
        </w:rPr>
      </w:pPr>
      <w:bookmarkStart w:id="7" w:name="_Toc437272322"/>
      <w:r w:rsidRPr="005D0B7C">
        <w:rPr>
          <w:rFonts w:ascii="Times New Roman" w:hAnsi="Times New Roman"/>
          <w:color w:val="003399"/>
          <w:sz w:val="24"/>
          <w:szCs w:val="24"/>
        </w:rPr>
        <w:t>Privacy</w:t>
      </w:r>
      <w:bookmarkEnd w:id="7"/>
    </w:p>
    <w:p w:rsidR="00422B9C" w:rsidRPr="00225A92" w:rsidRDefault="00422B9C" w:rsidP="00422B9C">
      <w:pPr>
        <w:pStyle w:val="DHHSbody"/>
        <w:rPr>
          <w:rFonts w:ascii="Times New Roman" w:hAnsi="Times New Roman"/>
          <w:sz w:val="24"/>
          <w:szCs w:val="24"/>
        </w:rPr>
      </w:pPr>
      <w:r w:rsidRPr="00225A92">
        <w:rPr>
          <w:rFonts w:ascii="Times New Roman" w:hAnsi="Times New Roman"/>
          <w:sz w:val="24"/>
          <w:szCs w:val="24"/>
        </w:rPr>
        <w:t xml:space="preserve">All personal information considered or recorded will respect the privacy of the individuals involved, whether they be staff, volunteers, parents or children, unless there is a risk to someone’s safety. We have safeguards and practices in place to ensure any personal information is protected. Everyone is entitled to know how this information is recorded, what will be done with it, and who will have access to it. </w:t>
      </w:r>
    </w:p>
    <w:p w:rsidR="00422B9C" w:rsidRPr="005D0B7C" w:rsidRDefault="00422B9C" w:rsidP="00422B9C">
      <w:pPr>
        <w:pStyle w:val="Heading2"/>
        <w:rPr>
          <w:rFonts w:ascii="Times New Roman" w:hAnsi="Times New Roman"/>
          <w:color w:val="003399"/>
          <w:sz w:val="24"/>
          <w:szCs w:val="24"/>
        </w:rPr>
      </w:pPr>
      <w:bookmarkStart w:id="8" w:name="_Toc437272323"/>
      <w:r w:rsidRPr="005D0B7C">
        <w:rPr>
          <w:rFonts w:ascii="Times New Roman" w:hAnsi="Times New Roman"/>
          <w:color w:val="003399"/>
          <w:sz w:val="24"/>
          <w:szCs w:val="24"/>
        </w:rPr>
        <w:t>Legislative responsibilities</w:t>
      </w:r>
      <w:bookmarkEnd w:id="8"/>
    </w:p>
    <w:p w:rsidR="00422B9C" w:rsidRPr="00225A92" w:rsidRDefault="00422B9C" w:rsidP="00422B9C">
      <w:pPr>
        <w:pStyle w:val="DHHSbody"/>
        <w:rPr>
          <w:rFonts w:ascii="Times New Roman" w:hAnsi="Times New Roman"/>
          <w:sz w:val="24"/>
          <w:szCs w:val="24"/>
        </w:rPr>
      </w:pPr>
      <w:r w:rsidRPr="00225A92">
        <w:rPr>
          <w:rFonts w:ascii="Times New Roman" w:hAnsi="Times New Roman"/>
          <w:sz w:val="24"/>
          <w:szCs w:val="24"/>
        </w:rPr>
        <w:t>Our school takes our legal responsibilities seriously, including:</w:t>
      </w:r>
    </w:p>
    <w:p w:rsidR="00422B9C" w:rsidRPr="00225A92" w:rsidRDefault="00422B9C" w:rsidP="00422B9C">
      <w:pPr>
        <w:pStyle w:val="DHHSbody"/>
        <w:numPr>
          <w:ilvl w:val="0"/>
          <w:numId w:val="2"/>
        </w:numPr>
        <w:rPr>
          <w:rFonts w:ascii="Times New Roman" w:hAnsi="Times New Roman"/>
          <w:sz w:val="24"/>
          <w:szCs w:val="24"/>
        </w:rPr>
      </w:pPr>
      <w:r w:rsidRPr="00225A92">
        <w:rPr>
          <w:rFonts w:ascii="Times New Roman" w:hAnsi="Times New Roman"/>
          <w:sz w:val="24"/>
          <w:szCs w:val="24"/>
        </w:rPr>
        <w:t xml:space="preserve">All Victorian Teachers have a legal responsibility to report incidents where children’s safety is at risk.  Victorian Government School employees are expected to follow the DET Mandatory Reporting policy which can be found at </w:t>
      </w:r>
      <w:hyperlink r:id="rId12" w:history="1">
        <w:r w:rsidRPr="00225A92">
          <w:rPr>
            <w:rStyle w:val="Hyperlink"/>
            <w:rFonts w:ascii="Times New Roman" w:hAnsi="Times New Roman"/>
            <w:sz w:val="24"/>
            <w:szCs w:val="24"/>
          </w:rPr>
          <w:t>http://www.education.vic.gov.au/school/principals/spag/safety/Pages/childprotection.aspx</w:t>
        </w:r>
      </w:hyperlink>
    </w:p>
    <w:p w:rsidR="00422B9C" w:rsidRPr="00225A92" w:rsidRDefault="00422B9C" w:rsidP="00422B9C">
      <w:pPr>
        <w:pStyle w:val="DHHSbullet1"/>
        <w:rPr>
          <w:rFonts w:ascii="Times New Roman" w:hAnsi="Times New Roman"/>
          <w:sz w:val="24"/>
          <w:szCs w:val="24"/>
        </w:rPr>
      </w:pPr>
      <w:r w:rsidRPr="00225A92">
        <w:rPr>
          <w:rStyle w:val="Strong"/>
          <w:rFonts w:ascii="Times New Roman" w:hAnsi="Times New Roman"/>
          <w:sz w:val="24"/>
          <w:szCs w:val="24"/>
        </w:rPr>
        <w:lastRenderedPageBreak/>
        <w:t>Failure to disclose:</w:t>
      </w:r>
      <w:r w:rsidRPr="00225A92">
        <w:rPr>
          <w:rFonts w:ascii="Times New Roman" w:hAnsi="Times New Roman"/>
          <w:sz w:val="24"/>
          <w:szCs w:val="24"/>
        </w:rPr>
        <w:t xml:space="preserve"> Reporting child sexual abuse is a community-wide responsibility. All adults in Victoria who have a reasonable belief that an adult has committed a sexual offence against a child under 16 have an obligation to report that information to the police.</w:t>
      </w:r>
    </w:p>
    <w:p w:rsidR="00422B9C" w:rsidRPr="00225A92" w:rsidRDefault="00422B9C" w:rsidP="00422B9C">
      <w:pPr>
        <w:pStyle w:val="DHHSbullet1"/>
        <w:rPr>
          <w:rFonts w:ascii="Times New Roman" w:hAnsi="Times New Roman"/>
          <w:sz w:val="24"/>
          <w:szCs w:val="24"/>
        </w:rPr>
      </w:pPr>
      <w:r w:rsidRPr="00225A92">
        <w:rPr>
          <w:rStyle w:val="Strong"/>
          <w:rFonts w:ascii="Times New Roman" w:hAnsi="Times New Roman"/>
          <w:sz w:val="24"/>
          <w:szCs w:val="24"/>
        </w:rPr>
        <w:t>Failure to protect:</w:t>
      </w:r>
      <w:r w:rsidRPr="00225A92">
        <w:rPr>
          <w:rFonts w:ascii="Times New Roman" w:hAnsi="Times New Roman"/>
          <w:sz w:val="24"/>
          <w:szCs w:val="24"/>
        </w:rPr>
        <w:t xml:space="preserve"> People of authority in our school will commit an offence if they know of a substantial risk of child sexual abuse and have the power or responsibility to reduce or remove the risk, but negligently fail to do so.</w:t>
      </w:r>
    </w:p>
    <w:p w:rsidR="00422B9C" w:rsidRPr="00225A92" w:rsidRDefault="00422B9C" w:rsidP="00422B9C">
      <w:pPr>
        <w:pStyle w:val="DHHSbullet1lastline"/>
        <w:rPr>
          <w:rFonts w:ascii="Times New Roman" w:hAnsi="Times New Roman"/>
          <w:sz w:val="24"/>
          <w:szCs w:val="24"/>
        </w:rPr>
      </w:pPr>
      <w:r w:rsidRPr="00225A92">
        <w:rPr>
          <w:rFonts w:ascii="Times New Roman" w:hAnsi="Times New Roman"/>
          <w:sz w:val="24"/>
          <w:szCs w:val="24"/>
        </w:rPr>
        <w:t xml:space="preserve">Any personnel who are </w:t>
      </w:r>
      <w:r w:rsidRPr="00225A92">
        <w:rPr>
          <w:rStyle w:val="Strong"/>
          <w:rFonts w:ascii="Times New Roman" w:hAnsi="Times New Roman"/>
          <w:sz w:val="24"/>
          <w:szCs w:val="24"/>
        </w:rPr>
        <w:t>mandatory reporters</w:t>
      </w:r>
      <w:r w:rsidRPr="00225A92">
        <w:rPr>
          <w:rFonts w:ascii="Times New Roman" w:hAnsi="Times New Roman"/>
          <w:sz w:val="24"/>
          <w:szCs w:val="24"/>
        </w:rPr>
        <w:t xml:space="preserve"> must comply with their duties.</w:t>
      </w:r>
    </w:p>
    <w:p w:rsidR="00422B9C" w:rsidRPr="005D0B7C" w:rsidRDefault="00422B9C" w:rsidP="00422B9C">
      <w:pPr>
        <w:pStyle w:val="Heading2"/>
        <w:rPr>
          <w:rFonts w:ascii="Times New Roman" w:hAnsi="Times New Roman"/>
          <w:color w:val="003399"/>
          <w:sz w:val="24"/>
          <w:szCs w:val="24"/>
        </w:rPr>
      </w:pPr>
      <w:bookmarkStart w:id="9" w:name="_Toc437272324"/>
      <w:r w:rsidRPr="005D0B7C">
        <w:rPr>
          <w:rFonts w:ascii="Times New Roman" w:hAnsi="Times New Roman"/>
          <w:color w:val="003399"/>
          <w:sz w:val="24"/>
          <w:szCs w:val="24"/>
        </w:rPr>
        <w:t>Risk management</w:t>
      </w:r>
      <w:bookmarkEnd w:id="9"/>
    </w:p>
    <w:p w:rsidR="00422B9C" w:rsidRPr="00225A92" w:rsidRDefault="00422B9C" w:rsidP="00422B9C">
      <w:pPr>
        <w:pStyle w:val="DHHSbody"/>
        <w:rPr>
          <w:rFonts w:ascii="Times New Roman" w:hAnsi="Times New Roman"/>
          <w:sz w:val="24"/>
          <w:szCs w:val="24"/>
        </w:rPr>
      </w:pPr>
      <w:r w:rsidRPr="00225A92">
        <w:rPr>
          <w:rFonts w:ascii="Times New Roman" w:hAnsi="Times New Roman"/>
          <w:sz w:val="24"/>
          <w:szCs w:val="24"/>
        </w:rPr>
        <w:t>In Victoria, schools are required to protect children when a risk is identified (see information about failure to protect above). In addition to general occupational health and safety risks, we proactively manage risks of abuse to our children.</w:t>
      </w:r>
    </w:p>
    <w:p w:rsidR="00422B9C" w:rsidRPr="00225A92" w:rsidRDefault="00422B9C" w:rsidP="00422B9C">
      <w:pPr>
        <w:pStyle w:val="DHHSbody"/>
        <w:rPr>
          <w:rFonts w:ascii="Times New Roman" w:hAnsi="Times New Roman"/>
          <w:sz w:val="24"/>
          <w:szCs w:val="24"/>
        </w:rPr>
      </w:pPr>
      <w:r w:rsidRPr="00225A92">
        <w:rPr>
          <w:rFonts w:ascii="Times New Roman" w:hAnsi="Times New Roman"/>
          <w:sz w:val="24"/>
          <w:szCs w:val="24"/>
        </w:rPr>
        <w:t xml:space="preserve">We have risk management strategies in place to identify, assess, and take steps to minimise child abuse risks, which include risks posed by physical environments (for example, any doors that can lock), and online environments (for example, no staff or volunteer is to have contact with a child in schools via social media). </w:t>
      </w:r>
    </w:p>
    <w:p w:rsidR="00422B9C" w:rsidRPr="005D0B7C" w:rsidRDefault="00422B9C" w:rsidP="00422B9C">
      <w:pPr>
        <w:pStyle w:val="Heading2"/>
        <w:rPr>
          <w:rFonts w:ascii="Times New Roman" w:hAnsi="Times New Roman"/>
          <w:color w:val="003399"/>
          <w:sz w:val="24"/>
          <w:szCs w:val="24"/>
        </w:rPr>
      </w:pPr>
      <w:r w:rsidRPr="005D0B7C">
        <w:rPr>
          <w:rFonts w:ascii="Times New Roman" w:hAnsi="Times New Roman"/>
          <w:color w:val="003399"/>
          <w:sz w:val="24"/>
          <w:szCs w:val="24"/>
        </w:rPr>
        <w:t>Allegations, concerns and complaints</w:t>
      </w:r>
    </w:p>
    <w:p w:rsidR="00422B9C" w:rsidRPr="00225A92" w:rsidRDefault="00422B9C" w:rsidP="00422B9C">
      <w:pPr>
        <w:pStyle w:val="DHHSbody"/>
        <w:rPr>
          <w:rFonts w:ascii="Times New Roman" w:hAnsi="Times New Roman"/>
          <w:sz w:val="24"/>
          <w:szCs w:val="24"/>
        </w:rPr>
      </w:pPr>
      <w:r w:rsidRPr="00225A92">
        <w:rPr>
          <w:rFonts w:ascii="Times New Roman" w:hAnsi="Times New Roman"/>
          <w:sz w:val="24"/>
          <w:szCs w:val="24"/>
        </w:rPr>
        <w:t xml:space="preserve">Our school takes all allegations seriously and has practices in place to investigate thoroughly and quickly. Our staff and volunteers are trained to deal appropriately with allegations. </w:t>
      </w:r>
    </w:p>
    <w:p w:rsidR="00422B9C" w:rsidRPr="00225A92" w:rsidRDefault="00422B9C" w:rsidP="00422B9C">
      <w:pPr>
        <w:pStyle w:val="DHHSbody"/>
        <w:rPr>
          <w:rFonts w:ascii="Times New Roman" w:hAnsi="Times New Roman"/>
          <w:sz w:val="24"/>
          <w:szCs w:val="24"/>
        </w:rPr>
      </w:pPr>
      <w:r w:rsidRPr="00225A92">
        <w:rPr>
          <w:rFonts w:ascii="Times New Roman" w:hAnsi="Times New Roman"/>
          <w:sz w:val="24"/>
          <w:szCs w:val="24"/>
        </w:rPr>
        <w:t xml:space="preserve">We work to ensure all children, families, staff and volunteers know what to do and who to tell if they observe abuse or are a victim, and if they notice inappropriate behaviour. </w:t>
      </w:r>
    </w:p>
    <w:p w:rsidR="00422B9C" w:rsidRPr="00225A92" w:rsidRDefault="00422B9C" w:rsidP="00422B9C">
      <w:pPr>
        <w:pStyle w:val="DHHSbody"/>
        <w:rPr>
          <w:rFonts w:ascii="Times New Roman" w:hAnsi="Times New Roman"/>
          <w:sz w:val="24"/>
          <w:szCs w:val="24"/>
        </w:rPr>
      </w:pPr>
      <w:r w:rsidRPr="00225A92">
        <w:rPr>
          <w:rFonts w:ascii="Times New Roman" w:hAnsi="Times New Roman"/>
          <w:sz w:val="24"/>
          <w:szCs w:val="24"/>
        </w:rPr>
        <w:t xml:space="preserve">We all have a responsibility to report an allegation of abuse if we have a reasonable belief that an incident took place </w:t>
      </w:r>
    </w:p>
    <w:p w:rsidR="00422B9C" w:rsidRPr="00225A92" w:rsidRDefault="00422B9C" w:rsidP="00422B9C">
      <w:pPr>
        <w:pStyle w:val="DHHSbody"/>
        <w:rPr>
          <w:rFonts w:ascii="Times New Roman" w:hAnsi="Times New Roman"/>
          <w:sz w:val="24"/>
          <w:szCs w:val="24"/>
        </w:rPr>
      </w:pPr>
      <w:r w:rsidRPr="00225A92">
        <w:rPr>
          <w:rFonts w:ascii="Times New Roman" w:hAnsi="Times New Roman"/>
          <w:sz w:val="24"/>
          <w:szCs w:val="24"/>
        </w:rPr>
        <w:t xml:space="preserve">If an adult has a </w:t>
      </w:r>
      <w:r w:rsidRPr="00225A92">
        <w:rPr>
          <w:rFonts w:ascii="Times New Roman" w:hAnsi="Times New Roman"/>
          <w:b/>
          <w:sz w:val="24"/>
          <w:szCs w:val="24"/>
        </w:rPr>
        <w:t>reasonable belief</w:t>
      </w:r>
      <w:r w:rsidRPr="00225A92">
        <w:rPr>
          <w:rFonts w:ascii="Times New Roman" w:hAnsi="Times New Roman"/>
          <w:sz w:val="24"/>
          <w:szCs w:val="24"/>
        </w:rPr>
        <w:t xml:space="preserve"> that an incident has occurred then they must report the incident. Factors contributing to reasonable belief may be:</w:t>
      </w:r>
    </w:p>
    <w:p w:rsidR="00422B9C" w:rsidRPr="00225A92" w:rsidRDefault="00422B9C" w:rsidP="00422B9C">
      <w:pPr>
        <w:pStyle w:val="DHHSbullet1"/>
        <w:rPr>
          <w:rFonts w:ascii="Times New Roman" w:hAnsi="Times New Roman"/>
          <w:sz w:val="24"/>
          <w:szCs w:val="24"/>
        </w:rPr>
      </w:pPr>
      <w:r w:rsidRPr="00225A92">
        <w:rPr>
          <w:rFonts w:ascii="Times New Roman" w:hAnsi="Times New Roman"/>
          <w:sz w:val="24"/>
          <w:szCs w:val="24"/>
        </w:rPr>
        <w:t>a child states they or someone they know has been abused (noting that sometimes the child may in fact be referring to themselves)</w:t>
      </w:r>
    </w:p>
    <w:p w:rsidR="00422B9C" w:rsidRPr="00225A92" w:rsidRDefault="00422B9C" w:rsidP="00422B9C">
      <w:pPr>
        <w:pStyle w:val="DHHSbullet1"/>
        <w:rPr>
          <w:rFonts w:ascii="Times New Roman" w:hAnsi="Times New Roman"/>
          <w:sz w:val="24"/>
          <w:szCs w:val="24"/>
        </w:rPr>
      </w:pPr>
      <w:r w:rsidRPr="00225A92">
        <w:rPr>
          <w:rFonts w:ascii="Times New Roman" w:hAnsi="Times New Roman"/>
          <w:sz w:val="24"/>
          <w:szCs w:val="24"/>
        </w:rPr>
        <w:t>behaviour consistent with that of an abuse victim is observed</w:t>
      </w:r>
    </w:p>
    <w:p w:rsidR="00422B9C" w:rsidRPr="00225A92" w:rsidRDefault="00422B9C" w:rsidP="00422B9C">
      <w:pPr>
        <w:pStyle w:val="DHHSbullet1"/>
        <w:rPr>
          <w:rFonts w:ascii="Times New Roman" w:hAnsi="Times New Roman"/>
          <w:sz w:val="24"/>
          <w:szCs w:val="24"/>
        </w:rPr>
      </w:pPr>
      <w:r w:rsidRPr="00225A92">
        <w:rPr>
          <w:rFonts w:ascii="Times New Roman" w:hAnsi="Times New Roman"/>
          <w:sz w:val="24"/>
          <w:szCs w:val="24"/>
        </w:rPr>
        <w:t>someone else has raised a suspicion of abuse but is unwilling to report it</w:t>
      </w:r>
    </w:p>
    <w:p w:rsidR="00422B9C" w:rsidRPr="00225A92" w:rsidRDefault="00422B9C" w:rsidP="00422B9C">
      <w:pPr>
        <w:pStyle w:val="DHHSbullet1"/>
        <w:rPr>
          <w:rFonts w:ascii="Times New Roman" w:hAnsi="Times New Roman"/>
          <w:sz w:val="24"/>
          <w:szCs w:val="24"/>
        </w:rPr>
      </w:pPr>
      <w:proofErr w:type="gramStart"/>
      <w:r w:rsidRPr="00225A92">
        <w:rPr>
          <w:rFonts w:ascii="Times New Roman" w:hAnsi="Times New Roman"/>
          <w:sz w:val="24"/>
          <w:szCs w:val="24"/>
        </w:rPr>
        <w:t>observing</w:t>
      </w:r>
      <w:proofErr w:type="gramEnd"/>
      <w:r w:rsidRPr="00225A92">
        <w:rPr>
          <w:rFonts w:ascii="Times New Roman" w:hAnsi="Times New Roman"/>
          <w:sz w:val="24"/>
          <w:szCs w:val="24"/>
        </w:rPr>
        <w:t xml:space="preserve"> suspicious behaviour. </w:t>
      </w:r>
      <w:r w:rsidRPr="00225A92">
        <w:rPr>
          <w:rFonts w:ascii="Times New Roman" w:hAnsi="Times New Roman"/>
          <w:sz w:val="24"/>
          <w:szCs w:val="24"/>
        </w:rPr>
        <w:br/>
      </w:r>
    </w:p>
    <w:p w:rsidR="00422B9C" w:rsidRPr="00225A92" w:rsidRDefault="00422B9C" w:rsidP="00422B9C">
      <w:pPr>
        <w:autoSpaceDE w:val="0"/>
        <w:autoSpaceDN w:val="0"/>
        <w:adjustRightInd w:val="0"/>
        <w:spacing w:after="0"/>
        <w:rPr>
          <w:rFonts w:ascii="Times New Roman" w:hAnsi="Times New Roman" w:cs="Times New Roman"/>
          <w:b/>
          <w:color w:val="0070C0"/>
          <w:sz w:val="24"/>
          <w:szCs w:val="24"/>
        </w:rPr>
      </w:pPr>
    </w:p>
    <w:p w:rsidR="00422B9C" w:rsidRPr="00225A92" w:rsidRDefault="00422B9C" w:rsidP="00422B9C">
      <w:pPr>
        <w:autoSpaceDE w:val="0"/>
        <w:autoSpaceDN w:val="0"/>
        <w:adjustRightInd w:val="0"/>
        <w:spacing w:after="0"/>
        <w:rPr>
          <w:rFonts w:ascii="Times New Roman" w:hAnsi="Times New Roman" w:cs="Times New Roman"/>
          <w:b/>
          <w:color w:val="0070C0"/>
          <w:sz w:val="24"/>
          <w:szCs w:val="24"/>
        </w:rPr>
      </w:pPr>
    </w:p>
    <w:p w:rsidR="00422B9C" w:rsidRPr="00225A92" w:rsidRDefault="00422B9C" w:rsidP="00422B9C">
      <w:pPr>
        <w:autoSpaceDE w:val="0"/>
        <w:autoSpaceDN w:val="0"/>
        <w:adjustRightInd w:val="0"/>
        <w:spacing w:after="0"/>
        <w:rPr>
          <w:rFonts w:ascii="Times New Roman" w:hAnsi="Times New Roman" w:cs="Times New Roman"/>
          <w:b/>
          <w:color w:val="0070C0"/>
          <w:sz w:val="24"/>
          <w:szCs w:val="24"/>
        </w:rPr>
      </w:pPr>
    </w:p>
    <w:p w:rsidR="00422B9C" w:rsidRPr="00225A92" w:rsidRDefault="00422B9C" w:rsidP="00422B9C">
      <w:pPr>
        <w:autoSpaceDE w:val="0"/>
        <w:autoSpaceDN w:val="0"/>
        <w:adjustRightInd w:val="0"/>
        <w:spacing w:after="0"/>
        <w:rPr>
          <w:rFonts w:ascii="Times New Roman" w:hAnsi="Times New Roman" w:cs="Times New Roman"/>
          <w:b/>
          <w:color w:val="0070C0"/>
          <w:sz w:val="24"/>
          <w:szCs w:val="24"/>
        </w:rPr>
      </w:pPr>
    </w:p>
    <w:p w:rsidR="00422B9C" w:rsidRPr="00225A92" w:rsidRDefault="00422B9C" w:rsidP="00422B9C">
      <w:pPr>
        <w:autoSpaceDE w:val="0"/>
        <w:autoSpaceDN w:val="0"/>
        <w:adjustRightInd w:val="0"/>
        <w:spacing w:after="0"/>
        <w:rPr>
          <w:rFonts w:ascii="Times New Roman" w:hAnsi="Times New Roman" w:cs="Times New Roman"/>
          <w:b/>
          <w:color w:val="0070C0"/>
          <w:sz w:val="24"/>
          <w:szCs w:val="24"/>
        </w:rPr>
      </w:pPr>
    </w:p>
    <w:p w:rsidR="00422B9C" w:rsidRPr="00225A92" w:rsidRDefault="00422B9C" w:rsidP="00422B9C">
      <w:pPr>
        <w:autoSpaceDE w:val="0"/>
        <w:autoSpaceDN w:val="0"/>
        <w:adjustRightInd w:val="0"/>
        <w:spacing w:after="0"/>
        <w:rPr>
          <w:rFonts w:ascii="Times New Roman" w:hAnsi="Times New Roman" w:cs="Times New Roman"/>
          <w:b/>
          <w:color w:val="0070C0"/>
          <w:sz w:val="24"/>
          <w:szCs w:val="24"/>
        </w:rPr>
      </w:pPr>
    </w:p>
    <w:p w:rsidR="00422B9C" w:rsidRPr="00225A92" w:rsidRDefault="00422B9C" w:rsidP="00422B9C">
      <w:pPr>
        <w:autoSpaceDE w:val="0"/>
        <w:autoSpaceDN w:val="0"/>
        <w:adjustRightInd w:val="0"/>
        <w:spacing w:after="0"/>
        <w:rPr>
          <w:rFonts w:ascii="Times New Roman" w:hAnsi="Times New Roman" w:cs="Times New Roman"/>
          <w:b/>
          <w:color w:val="0070C0"/>
          <w:sz w:val="24"/>
          <w:szCs w:val="24"/>
        </w:rPr>
      </w:pPr>
    </w:p>
    <w:p w:rsidR="00422B9C" w:rsidRPr="00225A92" w:rsidRDefault="00422B9C" w:rsidP="00422B9C">
      <w:pPr>
        <w:autoSpaceDE w:val="0"/>
        <w:autoSpaceDN w:val="0"/>
        <w:adjustRightInd w:val="0"/>
        <w:spacing w:after="0"/>
        <w:rPr>
          <w:rFonts w:ascii="Times New Roman" w:hAnsi="Times New Roman" w:cs="Times New Roman"/>
          <w:b/>
          <w:color w:val="0070C0"/>
          <w:sz w:val="24"/>
          <w:szCs w:val="24"/>
        </w:rPr>
      </w:pPr>
    </w:p>
    <w:p w:rsidR="00422B9C" w:rsidRPr="00225A92" w:rsidRDefault="00422B9C" w:rsidP="00422B9C">
      <w:pPr>
        <w:autoSpaceDE w:val="0"/>
        <w:autoSpaceDN w:val="0"/>
        <w:adjustRightInd w:val="0"/>
        <w:spacing w:after="0"/>
        <w:rPr>
          <w:rFonts w:ascii="Times New Roman" w:hAnsi="Times New Roman" w:cs="Times New Roman"/>
          <w:b/>
          <w:color w:val="0070C0"/>
          <w:sz w:val="24"/>
          <w:szCs w:val="24"/>
        </w:rPr>
      </w:pPr>
    </w:p>
    <w:p w:rsidR="00422B9C" w:rsidRPr="00225A92" w:rsidRDefault="00422B9C" w:rsidP="00422B9C">
      <w:pPr>
        <w:autoSpaceDE w:val="0"/>
        <w:autoSpaceDN w:val="0"/>
        <w:adjustRightInd w:val="0"/>
        <w:spacing w:after="0"/>
        <w:rPr>
          <w:rFonts w:ascii="Times New Roman" w:hAnsi="Times New Roman" w:cs="Times New Roman"/>
          <w:b/>
          <w:color w:val="0070C0"/>
          <w:sz w:val="24"/>
          <w:szCs w:val="24"/>
        </w:rPr>
      </w:pPr>
    </w:p>
    <w:p w:rsidR="00422B9C" w:rsidRPr="00225A92" w:rsidRDefault="00422B9C" w:rsidP="00422B9C">
      <w:pPr>
        <w:autoSpaceDE w:val="0"/>
        <w:autoSpaceDN w:val="0"/>
        <w:adjustRightInd w:val="0"/>
        <w:spacing w:after="0"/>
        <w:rPr>
          <w:rFonts w:ascii="Times New Roman" w:hAnsi="Times New Roman" w:cs="Times New Roman"/>
          <w:b/>
          <w:color w:val="0070C0"/>
          <w:sz w:val="24"/>
          <w:szCs w:val="24"/>
        </w:rPr>
      </w:pPr>
    </w:p>
    <w:p w:rsidR="00422B9C" w:rsidRPr="00225A92" w:rsidRDefault="00422B9C" w:rsidP="00422B9C">
      <w:pPr>
        <w:autoSpaceDE w:val="0"/>
        <w:autoSpaceDN w:val="0"/>
        <w:adjustRightInd w:val="0"/>
        <w:spacing w:after="0"/>
        <w:rPr>
          <w:rFonts w:ascii="Times New Roman" w:hAnsi="Times New Roman" w:cs="Times New Roman"/>
          <w:b/>
          <w:color w:val="0070C0"/>
          <w:sz w:val="24"/>
          <w:szCs w:val="24"/>
        </w:rPr>
      </w:pPr>
    </w:p>
    <w:p w:rsidR="00422B9C" w:rsidRPr="00225A92" w:rsidRDefault="00422B9C" w:rsidP="00422B9C">
      <w:pPr>
        <w:autoSpaceDE w:val="0"/>
        <w:autoSpaceDN w:val="0"/>
        <w:adjustRightInd w:val="0"/>
        <w:spacing w:after="0"/>
        <w:rPr>
          <w:rFonts w:ascii="Times New Roman" w:hAnsi="Times New Roman" w:cs="Times New Roman"/>
          <w:b/>
          <w:color w:val="0070C0"/>
          <w:sz w:val="24"/>
          <w:szCs w:val="24"/>
        </w:rPr>
      </w:pPr>
    </w:p>
    <w:p w:rsidR="00422B9C" w:rsidRPr="00225A92" w:rsidRDefault="00422B9C" w:rsidP="00422B9C">
      <w:pPr>
        <w:autoSpaceDE w:val="0"/>
        <w:autoSpaceDN w:val="0"/>
        <w:adjustRightInd w:val="0"/>
        <w:spacing w:after="0"/>
        <w:rPr>
          <w:rFonts w:ascii="Times New Roman" w:hAnsi="Times New Roman" w:cs="Times New Roman"/>
          <w:b/>
          <w:color w:val="0070C0"/>
          <w:sz w:val="24"/>
          <w:szCs w:val="24"/>
        </w:rPr>
      </w:pPr>
    </w:p>
    <w:p w:rsidR="00422B9C" w:rsidRDefault="00422B9C" w:rsidP="00422B9C">
      <w:pPr>
        <w:autoSpaceDE w:val="0"/>
        <w:autoSpaceDN w:val="0"/>
        <w:adjustRightInd w:val="0"/>
        <w:spacing w:after="0"/>
        <w:rPr>
          <w:rFonts w:ascii="Times New Roman" w:hAnsi="Times New Roman" w:cs="Times New Roman"/>
          <w:b/>
          <w:color w:val="0070C0"/>
          <w:sz w:val="24"/>
          <w:szCs w:val="24"/>
        </w:rPr>
      </w:pPr>
    </w:p>
    <w:p w:rsidR="00422B9C" w:rsidRDefault="00422B9C" w:rsidP="00422B9C">
      <w:pPr>
        <w:autoSpaceDE w:val="0"/>
        <w:autoSpaceDN w:val="0"/>
        <w:adjustRightInd w:val="0"/>
        <w:spacing w:after="0"/>
        <w:rPr>
          <w:rFonts w:ascii="Times New Roman" w:hAnsi="Times New Roman" w:cs="Times New Roman"/>
          <w:b/>
          <w:color w:val="0070C0"/>
          <w:sz w:val="24"/>
          <w:szCs w:val="24"/>
        </w:rPr>
      </w:pPr>
    </w:p>
    <w:p w:rsidR="00422B9C" w:rsidRDefault="00422B9C" w:rsidP="00422B9C">
      <w:pPr>
        <w:autoSpaceDE w:val="0"/>
        <w:autoSpaceDN w:val="0"/>
        <w:adjustRightInd w:val="0"/>
        <w:spacing w:after="0"/>
        <w:rPr>
          <w:rFonts w:ascii="Times New Roman" w:hAnsi="Times New Roman" w:cs="Times New Roman"/>
          <w:b/>
          <w:color w:val="0070C0"/>
          <w:sz w:val="24"/>
          <w:szCs w:val="24"/>
        </w:rPr>
      </w:pPr>
    </w:p>
    <w:p w:rsidR="00422B9C" w:rsidRDefault="00422B9C" w:rsidP="00422B9C">
      <w:pPr>
        <w:autoSpaceDE w:val="0"/>
        <w:autoSpaceDN w:val="0"/>
        <w:adjustRightInd w:val="0"/>
        <w:spacing w:after="0"/>
        <w:rPr>
          <w:rFonts w:ascii="Times New Roman" w:hAnsi="Times New Roman" w:cs="Times New Roman"/>
          <w:b/>
          <w:color w:val="0070C0"/>
          <w:sz w:val="24"/>
          <w:szCs w:val="24"/>
        </w:rPr>
      </w:pPr>
    </w:p>
    <w:p w:rsidR="00422B9C" w:rsidRPr="00225A92" w:rsidRDefault="00422B9C" w:rsidP="00422B9C">
      <w:pPr>
        <w:autoSpaceDE w:val="0"/>
        <w:autoSpaceDN w:val="0"/>
        <w:adjustRightInd w:val="0"/>
        <w:spacing w:after="0"/>
        <w:rPr>
          <w:rFonts w:ascii="Times New Roman" w:hAnsi="Times New Roman" w:cs="Times New Roman"/>
          <w:b/>
          <w:color w:val="0070C0"/>
          <w:sz w:val="24"/>
          <w:szCs w:val="24"/>
        </w:rPr>
      </w:pPr>
      <w:r w:rsidRPr="00225A92">
        <w:rPr>
          <w:rFonts w:ascii="Times New Roman" w:hAnsi="Times New Roman" w:cs="Times New Roman"/>
          <w:b/>
          <w:color w:val="0070C0"/>
          <w:sz w:val="24"/>
          <w:szCs w:val="24"/>
        </w:rPr>
        <w:lastRenderedPageBreak/>
        <w:t xml:space="preserve">Appendix </w:t>
      </w:r>
      <w:r>
        <w:rPr>
          <w:rFonts w:ascii="Times New Roman" w:hAnsi="Times New Roman" w:cs="Times New Roman"/>
          <w:b/>
          <w:color w:val="0070C0"/>
          <w:sz w:val="24"/>
          <w:szCs w:val="24"/>
        </w:rPr>
        <w:t>3</w:t>
      </w:r>
      <w:r w:rsidRPr="00225A92">
        <w:rPr>
          <w:rFonts w:ascii="Times New Roman" w:hAnsi="Times New Roman" w:cs="Times New Roman"/>
          <w:b/>
          <w:color w:val="0070C0"/>
          <w:sz w:val="24"/>
          <w:szCs w:val="24"/>
        </w:rPr>
        <w:t>:</w:t>
      </w:r>
    </w:p>
    <w:p w:rsidR="00422B9C" w:rsidRPr="00225A92" w:rsidRDefault="00422B9C" w:rsidP="00422B9C">
      <w:pPr>
        <w:autoSpaceDE w:val="0"/>
        <w:autoSpaceDN w:val="0"/>
        <w:adjustRightInd w:val="0"/>
        <w:spacing w:after="0"/>
        <w:ind w:left="2880" w:firstLine="720"/>
        <w:rPr>
          <w:rFonts w:ascii="Times New Roman" w:hAnsi="Times New Roman" w:cs="Times New Roman"/>
          <w:b/>
          <w:bCs/>
          <w:sz w:val="24"/>
          <w:szCs w:val="24"/>
        </w:rPr>
      </w:pPr>
      <w:r>
        <w:rPr>
          <w:rFonts w:ascii="Times New Roman" w:hAnsi="Times New Roman" w:cs="Times New Roman"/>
          <w:b/>
          <w:bCs/>
          <w:sz w:val="24"/>
          <w:szCs w:val="24"/>
        </w:rPr>
        <w:t>Crib Point</w:t>
      </w:r>
      <w:r w:rsidRPr="00225A92">
        <w:rPr>
          <w:rFonts w:ascii="Times New Roman" w:hAnsi="Times New Roman" w:cs="Times New Roman"/>
          <w:b/>
          <w:bCs/>
          <w:sz w:val="24"/>
          <w:szCs w:val="24"/>
        </w:rPr>
        <w:t xml:space="preserve"> Primary School </w:t>
      </w:r>
    </w:p>
    <w:p w:rsidR="00422B9C" w:rsidRPr="00225A92" w:rsidRDefault="00422B9C" w:rsidP="00422B9C">
      <w:pPr>
        <w:autoSpaceDE w:val="0"/>
        <w:autoSpaceDN w:val="0"/>
        <w:adjustRightInd w:val="0"/>
        <w:spacing w:after="0"/>
        <w:ind w:left="2880" w:firstLine="720"/>
        <w:rPr>
          <w:rFonts w:ascii="Times New Roman" w:hAnsi="Times New Roman" w:cs="Times New Roman"/>
          <w:b/>
          <w:bCs/>
          <w:sz w:val="24"/>
          <w:szCs w:val="24"/>
        </w:rPr>
      </w:pPr>
      <w:r w:rsidRPr="00225A92">
        <w:rPr>
          <w:rFonts w:ascii="Times New Roman" w:hAnsi="Times New Roman" w:cs="Times New Roman"/>
          <w:b/>
          <w:bCs/>
          <w:sz w:val="24"/>
          <w:szCs w:val="24"/>
        </w:rPr>
        <w:t>Child Safety Code of Conduct</w:t>
      </w:r>
    </w:p>
    <w:p w:rsidR="00422B9C" w:rsidRPr="00225A92" w:rsidRDefault="00422B9C" w:rsidP="00422B9C">
      <w:pPr>
        <w:autoSpaceDE w:val="0"/>
        <w:autoSpaceDN w:val="0"/>
        <w:adjustRightInd w:val="0"/>
        <w:spacing w:after="0"/>
        <w:rPr>
          <w:rFonts w:ascii="Times New Roman" w:hAnsi="Times New Roman" w:cs="Times New Roman"/>
          <w:bCs/>
          <w:color w:val="002060"/>
          <w:sz w:val="24"/>
          <w:szCs w:val="24"/>
        </w:rPr>
      </w:pPr>
    </w:p>
    <w:p w:rsidR="00422B9C" w:rsidRPr="00225A92" w:rsidRDefault="00422B9C" w:rsidP="00422B9C">
      <w:pPr>
        <w:autoSpaceDE w:val="0"/>
        <w:autoSpaceDN w:val="0"/>
        <w:adjustRightInd w:val="0"/>
        <w:spacing w:after="0"/>
        <w:rPr>
          <w:rFonts w:ascii="Times New Roman" w:hAnsi="Times New Roman" w:cs="Times New Roman"/>
          <w:bCs/>
          <w:sz w:val="24"/>
          <w:szCs w:val="24"/>
        </w:rPr>
      </w:pPr>
      <w:r w:rsidRPr="00225A92">
        <w:rPr>
          <w:rFonts w:ascii="Times New Roman" w:hAnsi="Times New Roman" w:cs="Times New Roman"/>
          <w:bCs/>
          <w:sz w:val="24"/>
          <w:szCs w:val="24"/>
        </w:rPr>
        <w:t>The following child safety code of conduct clearly spells out the professional boundaries and acceptable and unacceptable adult/child relationships and behaviours.  All staff members at our school are expected to have read and to implement the following ‘Child Safety Code of Conduct’ at all times.</w:t>
      </w:r>
    </w:p>
    <w:p w:rsidR="00422B9C" w:rsidRPr="00225A92" w:rsidRDefault="00422B9C" w:rsidP="00422B9C">
      <w:pPr>
        <w:autoSpaceDE w:val="0"/>
        <w:autoSpaceDN w:val="0"/>
        <w:adjustRightInd w:val="0"/>
        <w:spacing w:after="0"/>
        <w:rPr>
          <w:rFonts w:ascii="Times New Roman" w:hAnsi="Times New Roman" w:cs="Times New Roman"/>
          <w:bCs/>
          <w:color w:val="002060"/>
          <w:sz w:val="24"/>
          <w:szCs w:val="24"/>
        </w:rPr>
      </w:pPr>
    </w:p>
    <w:p w:rsidR="00422B9C" w:rsidRPr="00225A92" w:rsidRDefault="00422B9C" w:rsidP="00422B9C">
      <w:pPr>
        <w:autoSpaceDE w:val="0"/>
        <w:autoSpaceDN w:val="0"/>
        <w:adjustRightInd w:val="0"/>
        <w:spacing w:after="0"/>
        <w:rPr>
          <w:rFonts w:ascii="Times New Roman" w:hAnsi="Times New Roman" w:cs="Times New Roman"/>
          <w:b/>
          <w:bCs/>
          <w:color w:val="003399"/>
          <w:sz w:val="24"/>
          <w:szCs w:val="24"/>
        </w:rPr>
      </w:pPr>
      <w:r w:rsidRPr="00225A92">
        <w:rPr>
          <w:rFonts w:ascii="Times New Roman" w:hAnsi="Times New Roman" w:cs="Times New Roman"/>
          <w:b/>
          <w:bCs/>
          <w:color w:val="003399"/>
          <w:sz w:val="24"/>
          <w:szCs w:val="24"/>
        </w:rPr>
        <w:t>Making a professional judgement</w:t>
      </w:r>
    </w:p>
    <w:p w:rsidR="00422B9C" w:rsidRPr="00225A92" w:rsidRDefault="00422B9C" w:rsidP="00422B9C">
      <w:pPr>
        <w:autoSpaceDE w:val="0"/>
        <w:autoSpaceDN w:val="0"/>
        <w:adjustRightInd w:val="0"/>
        <w:spacing w:after="0"/>
        <w:rPr>
          <w:rFonts w:ascii="Times New Roman" w:hAnsi="Times New Roman" w:cs="Times New Roman"/>
          <w:color w:val="000000"/>
          <w:sz w:val="24"/>
          <w:szCs w:val="24"/>
        </w:rPr>
      </w:pPr>
      <w:r w:rsidRPr="00225A92">
        <w:rPr>
          <w:rFonts w:ascii="Times New Roman" w:hAnsi="Times New Roman" w:cs="Times New Roman"/>
          <w:color w:val="000000"/>
          <w:sz w:val="24"/>
          <w:szCs w:val="24"/>
        </w:rPr>
        <w:t xml:space="preserve">Adults at </w:t>
      </w:r>
      <w:r>
        <w:rPr>
          <w:rFonts w:ascii="Times New Roman" w:hAnsi="Times New Roman" w:cs="Times New Roman"/>
          <w:color w:val="000000"/>
          <w:sz w:val="24"/>
          <w:szCs w:val="24"/>
        </w:rPr>
        <w:t>Crib Point</w:t>
      </w:r>
      <w:r w:rsidRPr="00225A92">
        <w:rPr>
          <w:rFonts w:ascii="Times New Roman" w:hAnsi="Times New Roman" w:cs="Times New Roman"/>
          <w:color w:val="000000"/>
          <w:sz w:val="24"/>
          <w:szCs w:val="24"/>
        </w:rPr>
        <w:t xml:space="preserve"> Primary School will;</w:t>
      </w:r>
    </w:p>
    <w:p w:rsidR="00422B9C" w:rsidRPr="00225A92" w:rsidRDefault="00422B9C" w:rsidP="00422B9C">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Make judgements about their behaviour in order to secure the best interests and welfare of the child</w:t>
      </w:r>
    </w:p>
    <w:p w:rsidR="00422B9C" w:rsidRPr="00225A92" w:rsidRDefault="00422B9C" w:rsidP="00422B9C">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Record interactions and share them with a member of the Principal Class.</w:t>
      </w:r>
    </w:p>
    <w:p w:rsidR="00422B9C" w:rsidRPr="00225A92" w:rsidRDefault="00422B9C" w:rsidP="00422B9C">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Ensure actions taken are warranted, proportionate, safe and applied equitably</w:t>
      </w:r>
    </w:p>
    <w:p w:rsidR="00422B9C" w:rsidRPr="00225A92" w:rsidRDefault="00422B9C" w:rsidP="00422B9C">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Discuss any misunderstandings, accidents or threats with a leadership team member</w:t>
      </w:r>
    </w:p>
    <w:p w:rsidR="00422B9C" w:rsidRPr="00225A92" w:rsidRDefault="00422B9C" w:rsidP="00422B9C">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Be aware of their position of trust and ensure an unequal balance of power is not used for their own or others personal advantage or gratification</w:t>
      </w:r>
    </w:p>
    <w:p w:rsidR="00422B9C" w:rsidRPr="00225A92" w:rsidRDefault="00422B9C" w:rsidP="00422B9C">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Not use their position to intimidate, bully, humiliate, threaten, coerce or undermine children</w:t>
      </w:r>
    </w:p>
    <w:p w:rsidR="00422B9C" w:rsidRPr="00225A92" w:rsidRDefault="00422B9C" w:rsidP="00422B9C">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Maintain appropriate professional boundaries and avoid behaviour which might be misinterpreted by others</w:t>
      </w:r>
    </w:p>
    <w:p w:rsidR="00422B9C" w:rsidRPr="00225A92" w:rsidRDefault="00422B9C" w:rsidP="00422B9C">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Not promote relationships which create a personal friendship or are of a sexual nature, or which may become so.</w:t>
      </w:r>
    </w:p>
    <w:p w:rsidR="00422B9C" w:rsidRPr="00225A92" w:rsidRDefault="00422B9C" w:rsidP="00422B9C">
      <w:pPr>
        <w:autoSpaceDE w:val="0"/>
        <w:autoSpaceDN w:val="0"/>
        <w:adjustRightInd w:val="0"/>
        <w:spacing w:after="0"/>
        <w:rPr>
          <w:rFonts w:ascii="Times New Roman" w:hAnsi="Times New Roman" w:cs="Times New Roman"/>
          <w:b/>
          <w:bCs/>
          <w:color w:val="B20636"/>
          <w:sz w:val="24"/>
          <w:szCs w:val="24"/>
        </w:rPr>
      </w:pPr>
    </w:p>
    <w:p w:rsidR="00422B9C" w:rsidRPr="00225A92" w:rsidRDefault="00422B9C" w:rsidP="00422B9C">
      <w:pPr>
        <w:autoSpaceDE w:val="0"/>
        <w:autoSpaceDN w:val="0"/>
        <w:adjustRightInd w:val="0"/>
        <w:spacing w:after="0"/>
        <w:rPr>
          <w:rFonts w:ascii="Times New Roman" w:hAnsi="Times New Roman" w:cs="Times New Roman"/>
          <w:b/>
          <w:bCs/>
          <w:color w:val="003399"/>
          <w:sz w:val="24"/>
          <w:szCs w:val="24"/>
        </w:rPr>
      </w:pPr>
      <w:r w:rsidRPr="00225A92">
        <w:rPr>
          <w:rFonts w:ascii="Times New Roman" w:hAnsi="Times New Roman" w:cs="Times New Roman"/>
          <w:b/>
          <w:bCs/>
          <w:color w:val="003399"/>
          <w:sz w:val="24"/>
          <w:szCs w:val="24"/>
        </w:rPr>
        <w:t>Personal/living space</w:t>
      </w:r>
    </w:p>
    <w:p w:rsidR="00422B9C" w:rsidRPr="00225A92" w:rsidRDefault="00422B9C" w:rsidP="00422B9C">
      <w:pPr>
        <w:autoSpaceDE w:val="0"/>
        <w:autoSpaceDN w:val="0"/>
        <w:adjustRightInd w:val="0"/>
        <w:spacing w:after="0"/>
        <w:rPr>
          <w:rFonts w:ascii="Times New Roman" w:hAnsi="Times New Roman" w:cs="Times New Roman"/>
          <w:color w:val="000000"/>
          <w:sz w:val="24"/>
          <w:szCs w:val="24"/>
        </w:rPr>
      </w:pPr>
      <w:r w:rsidRPr="00225A92">
        <w:rPr>
          <w:rFonts w:ascii="Times New Roman" w:hAnsi="Times New Roman" w:cs="Times New Roman"/>
          <w:color w:val="000000"/>
          <w:sz w:val="24"/>
          <w:szCs w:val="24"/>
        </w:rPr>
        <w:t xml:space="preserve">Adults at </w:t>
      </w:r>
      <w:r>
        <w:rPr>
          <w:rFonts w:ascii="Times New Roman" w:hAnsi="Times New Roman" w:cs="Times New Roman"/>
          <w:color w:val="000000"/>
          <w:sz w:val="24"/>
          <w:szCs w:val="24"/>
        </w:rPr>
        <w:t>Crib Point</w:t>
      </w:r>
      <w:r w:rsidRPr="00225A92">
        <w:rPr>
          <w:rFonts w:ascii="Times New Roman" w:hAnsi="Times New Roman" w:cs="Times New Roman"/>
          <w:color w:val="000000"/>
          <w:sz w:val="24"/>
          <w:szCs w:val="24"/>
        </w:rPr>
        <w:t xml:space="preserve"> Primary School will;</w:t>
      </w:r>
    </w:p>
    <w:p w:rsidR="00422B9C" w:rsidRPr="00225A92" w:rsidRDefault="00422B9C" w:rsidP="00422B9C">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Not invite a child into their home or any home or domestic setting frequented by them, unless the reason for this has been firmly established and agreed with parents and care givers</w:t>
      </w:r>
    </w:p>
    <w:p w:rsidR="00422B9C" w:rsidRPr="00225A92" w:rsidRDefault="00422B9C" w:rsidP="00422B9C">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School Leadership or the home has been designated as a work place e.g. childminders, foster carers</w:t>
      </w:r>
    </w:p>
    <w:p w:rsidR="00422B9C" w:rsidRPr="00225A92" w:rsidRDefault="00422B9C" w:rsidP="00422B9C">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Be vigilant in maintaining their own privacy and mindful of the need to avoid placing</w:t>
      </w:r>
    </w:p>
    <w:p w:rsidR="00422B9C" w:rsidRPr="00225A92" w:rsidRDefault="00422B9C" w:rsidP="00422B9C">
      <w:pPr>
        <w:pStyle w:val="ListParagraph"/>
        <w:autoSpaceDE w:val="0"/>
        <w:autoSpaceDN w:val="0"/>
        <w:adjustRightInd w:val="0"/>
        <w:spacing w:after="0" w:line="240" w:lineRule="auto"/>
        <w:rPr>
          <w:rFonts w:ascii="Times New Roman" w:hAnsi="Times New Roman" w:cs="Times New Roman"/>
          <w:color w:val="000000"/>
          <w:sz w:val="24"/>
          <w:szCs w:val="24"/>
        </w:rPr>
      </w:pPr>
      <w:proofErr w:type="gramStart"/>
      <w:r w:rsidRPr="00225A92">
        <w:rPr>
          <w:rFonts w:ascii="Times New Roman" w:hAnsi="Times New Roman" w:cs="Times New Roman"/>
          <w:color w:val="000000"/>
          <w:sz w:val="24"/>
          <w:szCs w:val="24"/>
        </w:rPr>
        <w:t>themselves</w:t>
      </w:r>
      <w:proofErr w:type="gramEnd"/>
      <w:r w:rsidRPr="00225A92">
        <w:rPr>
          <w:rFonts w:ascii="Times New Roman" w:hAnsi="Times New Roman" w:cs="Times New Roman"/>
          <w:color w:val="000000"/>
          <w:sz w:val="24"/>
          <w:szCs w:val="24"/>
        </w:rPr>
        <w:t xml:space="preserve"> in vulnerable situations</w:t>
      </w:r>
    </w:p>
    <w:p w:rsidR="00422B9C" w:rsidRPr="00225A92" w:rsidRDefault="00422B9C" w:rsidP="00422B9C">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Not ask children to undertake personal jobs or errands</w:t>
      </w:r>
    </w:p>
    <w:p w:rsidR="00422B9C" w:rsidRPr="00225A92" w:rsidRDefault="00422B9C" w:rsidP="00422B9C">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Maintain professional boundaries.</w:t>
      </w:r>
    </w:p>
    <w:p w:rsidR="00422B9C" w:rsidRPr="00225A92" w:rsidRDefault="00422B9C" w:rsidP="00422B9C">
      <w:pPr>
        <w:autoSpaceDE w:val="0"/>
        <w:autoSpaceDN w:val="0"/>
        <w:adjustRightInd w:val="0"/>
        <w:spacing w:after="0"/>
        <w:rPr>
          <w:rFonts w:ascii="Times New Roman" w:hAnsi="Times New Roman" w:cs="Times New Roman"/>
          <w:b/>
          <w:bCs/>
          <w:color w:val="B20636"/>
          <w:sz w:val="24"/>
          <w:szCs w:val="24"/>
        </w:rPr>
      </w:pPr>
    </w:p>
    <w:p w:rsidR="00422B9C" w:rsidRPr="00225A92" w:rsidRDefault="00422B9C" w:rsidP="00422B9C">
      <w:pPr>
        <w:autoSpaceDE w:val="0"/>
        <w:autoSpaceDN w:val="0"/>
        <w:adjustRightInd w:val="0"/>
        <w:spacing w:after="0"/>
        <w:rPr>
          <w:rFonts w:ascii="Times New Roman" w:hAnsi="Times New Roman" w:cs="Times New Roman"/>
          <w:b/>
          <w:bCs/>
          <w:color w:val="003399"/>
          <w:sz w:val="24"/>
          <w:szCs w:val="24"/>
        </w:rPr>
      </w:pPr>
      <w:r w:rsidRPr="00225A92">
        <w:rPr>
          <w:rFonts w:ascii="Times New Roman" w:hAnsi="Times New Roman" w:cs="Times New Roman"/>
          <w:b/>
          <w:bCs/>
          <w:color w:val="003399"/>
          <w:sz w:val="24"/>
          <w:szCs w:val="24"/>
        </w:rPr>
        <w:t>Gifts, rewards and favouritism</w:t>
      </w:r>
    </w:p>
    <w:p w:rsidR="00422B9C" w:rsidRPr="00225A92" w:rsidRDefault="00422B9C" w:rsidP="00422B9C">
      <w:pPr>
        <w:autoSpaceDE w:val="0"/>
        <w:autoSpaceDN w:val="0"/>
        <w:adjustRightInd w:val="0"/>
        <w:spacing w:after="0"/>
        <w:rPr>
          <w:rFonts w:ascii="Times New Roman" w:hAnsi="Times New Roman" w:cs="Times New Roman"/>
          <w:color w:val="000000"/>
          <w:sz w:val="24"/>
          <w:szCs w:val="24"/>
        </w:rPr>
      </w:pPr>
      <w:r w:rsidRPr="00225A92">
        <w:rPr>
          <w:rFonts w:ascii="Times New Roman" w:hAnsi="Times New Roman" w:cs="Times New Roman"/>
          <w:color w:val="000000"/>
          <w:sz w:val="24"/>
          <w:szCs w:val="24"/>
        </w:rPr>
        <w:t xml:space="preserve">Adults at </w:t>
      </w:r>
      <w:r>
        <w:rPr>
          <w:rFonts w:ascii="Times New Roman" w:hAnsi="Times New Roman" w:cs="Times New Roman"/>
          <w:color w:val="000000"/>
          <w:sz w:val="24"/>
          <w:szCs w:val="24"/>
        </w:rPr>
        <w:t>Crib Point</w:t>
      </w:r>
      <w:r w:rsidRPr="00225A92">
        <w:rPr>
          <w:rFonts w:ascii="Times New Roman" w:hAnsi="Times New Roman" w:cs="Times New Roman"/>
          <w:color w:val="000000"/>
          <w:sz w:val="24"/>
          <w:szCs w:val="24"/>
        </w:rPr>
        <w:t xml:space="preserve"> Primary School will;</w:t>
      </w:r>
    </w:p>
    <w:p w:rsidR="00422B9C" w:rsidRPr="00225A92" w:rsidRDefault="00422B9C" w:rsidP="00422B9C">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Be aware of their organisation’s policy on the giving and receiving of gifts</w:t>
      </w:r>
    </w:p>
    <w:p w:rsidR="00422B9C" w:rsidRPr="00225A92" w:rsidRDefault="00422B9C" w:rsidP="00422B9C">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Ensure that gifts received or given in situations that may be misconstrued are declared</w:t>
      </w:r>
    </w:p>
    <w:p w:rsidR="00422B9C" w:rsidRPr="00225A92" w:rsidRDefault="00422B9C" w:rsidP="00422B9C">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Only give gifts to an individual child part of an agreed reward system</w:t>
      </w:r>
    </w:p>
    <w:p w:rsidR="00422B9C" w:rsidRPr="00225A92" w:rsidRDefault="00422B9C" w:rsidP="00422B9C">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Ensure that when operating reward systems, methods and criteria for selection of children for awards are fair and transparent.</w:t>
      </w:r>
    </w:p>
    <w:p w:rsidR="00422B9C" w:rsidRPr="00225A92" w:rsidRDefault="00422B9C" w:rsidP="00422B9C">
      <w:pPr>
        <w:autoSpaceDE w:val="0"/>
        <w:autoSpaceDN w:val="0"/>
        <w:adjustRightInd w:val="0"/>
        <w:spacing w:after="0"/>
        <w:rPr>
          <w:rFonts w:ascii="Times New Roman" w:hAnsi="Times New Roman" w:cs="Times New Roman"/>
          <w:b/>
          <w:bCs/>
          <w:color w:val="B20636"/>
          <w:sz w:val="24"/>
          <w:szCs w:val="24"/>
        </w:rPr>
      </w:pPr>
    </w:p>
    <w:p w:rsidR="00422B9C" w:rsidRPr="00225A92" w:rsidRDefault="00422B9C" w:rsidP="00422B9C">
      <w:pPr>
        <w:autoSpaceDE w:val="0"/>
        <w:autoSpaceDN w:val="0"/>
        <w:adjustRightInd w:val="0"/>
        <w:spacing w:after="0"/>
        <w:rPr>
          <w:rFonts w:ascii="Times New Roman" w:hAnsi="Times New Roman" w:cs="Times New Roman"/>
          <w:b/>
          <w:bCs/>
          <w:color w:val="003399"/>
          <w:sz w:val="24"/>
          <w:szCs w:val="24"/>
        </w:rPr>
      </w:pPr>
      <w:r w:rsidRPr="00225A92">
        <w:rPr>
          <w:rFonts w:ascii="Times New Roman" w:hAnsi="Times New Roman" w:cs="Times New Roman"/>
          <w:b/>
          <w:bCs/>
          <w:color w:val="003399"/>
          <w:sz w:val="24"/>
          <w:szCs w:val="24"/>
        </w:rPr>
        <w:t>Infatuations</w:t>
      </w:r>
    </w:p>
    <w:p w:rsidR="00422B9C" w:rsidRPr="00225A92" w:rsidRDefault="00422B9C" w:rsidP="00422B9C">
      <w:pPr>
        <w:autoSpaceDE w:val="0"/>
        <w:autoSpaceDN w:val="0"/>
        <w:adjustRightInd w:val="0"/>
        <w:spacing w:after="0"/>
        <w:rPr>
          <w:rFonts w:ascii="Times New Roman" w:hAnsi="Times New Roman" w:cs="Times New Roman"/>
          <w:color w:val="000000"/>
          <w:sz w:val="24"/>
          <w:szCs w:val="24"/>
        </w:rPr>
      </w:pPr>
      <w:r w:rsidRPr="00225A92">
        <w:rPr>
          <w:rFonts w:ascii="Times New Roman" w:hAnsi="Times New Roman" w:cs="Times New Roman"/>
          <w:color w:val="000000"/>
          <w:sz w:val="24"/>
          <w:szCs w:val="24"/>
        </w:rPr>
        <w:t xml:space="preserve">Adults at </w:t>
      </w:r>
      <w:r>
        <w:rPr>
          <w:rFonts w:ascii="Times New Roman" w:hAnsi="Times New Roman" w:cs="Times New Roman"/>
          <w:color w:val="000000"/>
          <w:sz w:val="24"/>
          <w:szCs w:val="24"/>
        </w:rPr>
        <w:t>Crib Point</w:t>
      </w:r>
      <w:r w:rsidRPr="00225A92">
        <w:rPr>
          <w:rFonts w:ascii="Times New Roman" w:hAnsi="Times New Roman" w:cs="Times New Roman"/>
          <w:color w:val="000000"/>
          <w:sz w:val="24"/>
          <w:szCs w:val="24"/>
        </w:rPr>
        <w:t xml:space="preserve"> Primary School will;</w:t>
      </w:r>
    </w:p>
    <w:p w:rsidR="00422B9C" w:rsidRPr="00225A92" w:rsidRDefault="00422B9C" w:rsidP="00422B9C">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Deal with infatuations sensitively and appropriately to maintain the dignity and safety of all concerned</w:t>
      </w:r>
    </w:p>
    <w:p w:rsidR="00422B9C" w:rsidRPr="00225A92" w:rsidRDefault="00422B9C" w:rsidP="00422B9C">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Make sure their own behaviour is beyond reproach</w:t>
      </w:r>
    </w:p>
    <w:p w:rsidR="00422B9C" w:rsidRPr="00225A92" w:rsidRDefault="00422B9C" w:rsidP="00422B9C">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If they become aware of an infatuation developing or any indications that it may, record it and discuss it with the School Leadership member so that action can be taken to avoid any hurt, distress or embarrassment.</w:t>
      </w:r>
    </w:p>
    <w:p w:rsidR="00422B9C" w:rsidRPr="00225A92" w:rsidRDefault="00422B9C" w:rsidP="00422B9C">
      <w:pPr>
        <w:autoSpaceDE w:val="0"/>
        <w:autoSpaceDN w:val="0"/>
        <w:adjustRightInd w:val="0"/>
        <w:spacing w:after="0"/>
        <w:rPr>
          <w:rFonts w:ascii="Times New Roman" w:hAnsi="Times New Roman" w:cs="Times New Roman"/>
          <w:color w:val="000000"/>
          <w:sz w:val="24"/>
          <w:szCs w:val="24"/>
        </w:rPr>
      </w:pPr>
    </w:p>
    <w:p w:rsidR="00422B9C" w:rsidRDefault="00422B9C" w:rsidP="00422B9C">
      <w:pPr>
        <w:autoSpaceDE w:val="0"/>
        <w:autoSpaceDN w:val="0"/>
        <w:adjustRightInd w:val="0"/>
        <w:spacing w:after="0"/>
        <w:rPr>
          <w:rFonts w:ascii="Times New Roman" w:hAnsi="Times New Roman" w:cs="Times New Roman"/>
          <w:b/>
          <w:bCs/>
          <w:color w:val="003399"/>
          <w:sz w:val="24"/>
          <w:szCs w:val="24"/>
        </w:rPr>
      </w:pPr>
    </w:p>
    <w:p w:rsidR="00422B9C" w:rsidRPr="00225A92" w:rsidRDefault="00422B9C" w:rsidP="00422B9C">
      <w:pPr>
        <w:autoSpaceDE w:val="0"/>
        <w:autoSpaceDN w:val="0"/>
        <w:adjustRightInd w:val="0"/>
        <w:spacing w:after="0"/>
        <w:rPr>
          <w:rFonts w:ascii="Times New Roman" w:hAnsi="Times New Roman" w:cs="Times New Roman"/>
          <w:b/>
          <w:bCs/>
          <w:color w:val="003399"/>
          <w:sz w:val="24"/>
          <w:szCs w:val="24"/>
        </w:rPr>
      </w:pPr>
      <w:r w:rsidRPr="00225A92">
        <w:rPr>
          <w:rFonts w:ascii="Times New Roman" w:hAnsi="Times New Roman" w:cs="Times New Roman"/>
          <w:b/>
          <w:bCs/>
          <w:color w:val="003399"/>
          <w:sz w:val="24"/>
          <w:szCs w:val="24"/>
        </w:rPr>
        <w:lastRenderedPageBreak/>
        <w:t>Communication (including the use of technology)</w:t>
      </w:r>
    </w:p>
    <w:p w:rsidR="00422B9C" w:rsidRPr="00225A92" w:rsidRDefault="00422B9C" w:rsidP="00422B9C">
      <w:pPr>
        <w:autoSpaceDE w:val="0"/>
        <w:autoSpaceDN w:val="0"/>
        <w:adjustRightInd w:val="0"/>
        <w:spacing w:after="0"/>
        <w:rPr>
          <w:rFonts w:ascii="Times New Roman" w:hAnsi="Times New Roman" w:cs="Times New Roman"/>
          <w:color w:val="000000"/>
          <w:sz w:val="24"/>
          <w:szCs w:val="24"/>
        </w:rPr>
      </w:pPr>
      <w:r w:rsidRPr="00225A92">
        <w:rPr>
          <w:rFonts w:ascii="Times New Roman" w:hAnsi="Times New Roman" w:cs="Times New Roman"/>
          <w:color w:val="000000"/>
          <w:sz w:val="24"/>
          <w:szCs w:val="24"/>
        </w:rPr>
        <w:t xml:space="preserve">Adults at </w:t>
      </w:r>
      <w:r>
        <w:rPr>
          <w:rFonts w:ascii="Times New Roman" w:hAnsi="Times New Roman" w:cs="Times New Roman"/>
          <w:color w:val="000000"/>
          <w:sz w:val="24"/>
          <w:szCs w:val="24"/>
        </w:rPr>
        <w:t>Crib Point</w:t>
      </w:r>
      <w:r w:rsidRPr="00225A92">
        <w:rPr>
          <w:rFonts w:ascii="Times New Roman" w:hAnsi="Times New Roman" w:cs="Times New Roman"/>
          <w:color w:val="000000"/>
          <w:sz w:val="24"/>
          <w:szCs w:val="24"/>
        </w:rPr>
        <w:t xml:space="preserve"> Primary School will:</w:t>
      </w:r>
    </w:p>
    <w:p w:rsidR="00422B9C" w:rsidRPr="00225A92" w:rsidRDefault="00422B9C" w:rsidP="00422B9C">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Ensure communication takes place within clear and explicit professional boundaries this includes the wider use of technology such as mobile phones, text messaging, e-mails, digital cameras, videos, web-cams, websites and blogs.</w:t>
      </w:r>
    </w:p>
    <w:p w:rsidR="00422B9C" w:rsidRPr="00225A92" w:rsidRDefault="00422B9C" w:rsidP="00422B9C">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Not share any personal information with a child</w:t>
      </w:r>
    </w:p>
    <w:p w:rsidR="00422B9C" w:rsidRPr="00225A92" w:rsidRDefault="00422B9C" w:rsidP="00422B9C">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Not request, or respond to, any personal information from a child, other than that which may be appropriate as part of their professional role</w:t>
      </w:r>
    </w:p>
    <w:p w:rsidR="00422B9C" w:rsidRPr="00225A92" w:rsidRDefault="00422B9C" w:rsidP="00422B9C">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Not give their personal contact details to children, including their mobile number, home phone or personal e-mail address, unless the need to do so is agreed with School Leadership and parents</w:t>
      </w:r>
    </w:p>
    <w:p w:rsidR="00422B9C" w:rsidRPr="00225A92" w:rsidRDefault="00422B9C" w:rsidP="00422B9C">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Only use equipment e.g. mobile phones, provided by their organisation to communicate with children, making sure that parents/carers have given permission for this form of communication to be used</w:t>
      </w:r>
    </w:p>
    <w:p w:rsidR="00422B9C" w:rsidRPr="00225A92" w:rsidRDefault="00422B9C" w:rsidP="00422B9C">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Only make contact with children for professional reasons and in accordance with School policy</w:t>
      </w:r>
    </w:p>
    <w:p w:rsidR="00422B9C" w:rsidRPr="00225A92" w:rsidRDefault="00422B9C" w:rsidP="00422B9C">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Only use text messaging as a last resort when no other forms of communication are possible</w:t>
      </w:r>
    </w:p>
    <w:p w:rsidR="00422B9C" w:rsidRPr="00225A92" w:rsidRDefault="00422B9C" w:rsidP="00422B9C">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Not use internet or web-based communication channels to send messages</w:t>
      </w:r>
    </w:p>
    <w:p w:rsidR="00422B9C" w:rsidRPr="00225A92" w:rsidRDefault="00422B9C" w:rsidP="00422B9C">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Use internal e-mail systems in accordance with the schools policy.</w:t>
      </w:r>
    </w:p>
    <w:p w:rsidR="00422B9C" w:rsidRPr="00225A92" w:rsidRDefault="00422B9C" w:rsidP="00422B9C">
      <w:pPr>
        <w:autoSpaceDE w:val="0"/>
        <w:autoSpaceDN w:val="0"/>
        <w:adjustRightInd w:val="0"/>
        <w:spacing w:after="0"/>
        <w:rPr>
          <w:rFonts w:ascii="Times New Roman" w:hAnsi="Times New Roman" w:cs="Times New Roman"/>
          <w:b/>
          <w:bCs/>
          <w:color w:val="B20636"/>
          <w:sz w:val="24"/>
          <w:szCs w:val="24"/>
        </w:rPr>
      </w:pPr>
    </w:p>
    <w:p w:rsidR="00422B9C" w:rsidRPr="00225A92" w:rsidRDefault="00422B9C" w:rsidP="00422B9C">
      <w:pPr>
        <w:autoSpaceDE w:val="0"/>
        <w:autoSpaceDN w:val="0"/>
        <w:adjustRightInd w:val="0"/>
        <w:spacing w:after="0"/>
        <w:rPr>
          <w:rFonts w:ascii="Times New Roman" w:hAnsi="Times New Roman" w:cs="Times New Roman"/>
          <w:b/>
          <w:bCs/>
          <w:color w:val="003399"/>
          <w:sz w:val="24"/>
          <w:szCs w:val="24"/>
        </w:rPr>
      </w:pPr>
      <w:r w:rsidRPr="00225A92">
        <w:rPr>
          <w:rFonts w:ascii="Times New Roman" w:hAnsi="Times New Roman" w:cs="Times New Roman"/>
          <w:b/>
          <w:bCs/>
          <w:color w:val="003399"/>
          <w:sz w:val="24"/>
          <w:szCs w:val="24"/>
        </w:rPr>
        <w:t>Social Contact</w:t>
      </w:r>
    </w:p>
    <w:p w:rsidR="00422B9C" w:rsidRPr="00225A92" w:rsidRDefault="00422B9C" w:rsidP="00422B9C">
      <w:pPr>
        <w:autoSpaceDE w:val="0"/>
        <w:autoSpaceDN w:val="0"/>
        <w:adjustRightInd w:val="0"/>
        <w:spacing w:after="0"/>
        <w:rPr>
          <w:rFonts w:ascii="Times New Roman" w:hAnsi="Times New Roman" w:cs="Times New Roman"/>
          <w:color w:val="000000"/>
          <w:sz w:val="24"/>
          <w:szCs w:val="24"/>
        </w:rPr>
      </w:pPr>
      <w:r w:rsidRPr="00225A92">
        <w:rPr>
          <w:rFonts w:ascii="Times New Roman" w:hAnsi="Times New Roman" w:cs="Times New Roman"/>
          <w:color w:val="000000"/>
          <w:sz w:val="24"/>
          <w:szCs w:val="24"/>
        </w:rPr>
        <w:t xml:space="preserve">Adults at </w:t>
      </w:r>
      <w:r>
        <w:rPr>
          <w:rFonts w:ascii="Times New Roman" w:hAnsi="Times New Roman" w:cs="Times New Roman"/>
          <w:color w:val="000000"/>
          <w:sz w:val="24"/>
          <w:szCs w:val="24"/>
        </w:rPr>
        <w:t xml:space="preserve">Crib Point </w:t>
      </w:r>
      <w:r w:rsidRPr="00225A92">
        <w:rPr>
          <w:rFonts w:ascii="Times New Roman" w:hAnsi="Times New Roman" w:cs="Times New Roman"/>
          <w:color w:val="000000"/>
          <w:sz w:val="24"/>
          <w:szCs w:val="24"/>
        </w:rPr>
        <w:t>Primary School will:</w:t>
      </w:r>
    </w:p>
    <w:p w:rsidR="00422B9C" w:rsidRPr="00225A92" w:rsidRDefault="00422B9C" w:rsidP="00422B9C">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Not have social contact with children unless the reason for this has been firmly established and agreed with School Leadership</w:t>
      </w:r>
    </w:p>
    <w:p w:rsidR="00422B9C" w:rsidRPr="00225A92" w:rsidRDefault="00422B9C" w:rsidP="00422B9C">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Not have secret social contact with children and/or their parent(s);</w:t>
      </w:r>
    </w:p>
    <w:p w:rsidR="00422B9C" w:rsidRPr="00225A92" w:rsidRDefault="00422B9C" w:rsidP="00422B9C">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Always approve any planned social contact with children with School Leadership</w:t>
      </w:r>
    </w:p>
    <w:p w:rsidR="00422B9C" w:rsidRPr="00225A92" w:rsidRDefault="00422B9C" w:rsidP="00422B9C">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Advise senior management of any social contact that has occurred which may raise concern</w:t>
      </w:r>
    </w:p>
    <w:p w:rsidR="00422B9C" w:rsidRDefault="00422B9C" w:rsidP="00422B9C">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Report and record any situation which may place a child at risk or may compromise the organisation or their own professional standing.</w:t>
      </w:r>
    </w:p>
    <w:p w:rsidR="00422B9C" w:rsidRPr="00225A92" w:rsidRDefault="00422B9C" w:rsidP="00422B9C">
      <w:pPr>
        <w:pStyle w:val="ListParagraph"/>
        <w:autoSpaceDE w:val="0"/>
        <w:autoSpaceDN w:val="0"/>
        <w:adjustRightInd w:val="0"/>
        <w:spacing w:after="0" w:line="240" w:lineRule="auto"/>
        <w:rPr>
          <w:rFonts w:ascii="Times New Roman" w:hAnsi="Times New Roman" w:cs="Times New Roman"/>
          <w:color w:val="000000"/>
          <w:sz w:val="24"/>
          <w:szCs w:val="24"/>
        </w:rPr>
      </w:pPr>
    </w:p>
    <w:p w:rsidR="00422B9C" w:rsidRPr="00225A92" w:rsidRDefault="00422B9C" w:rsidP="00422B9C">
      <w:pPr>
        <w:autoSpaceDE w:val="0"/>
        <w:autoSpaceDN w:val="0"/>
        <w:adjustRightInd w:val="0"/>
        <w:spacing w:after="0"/>
        <w:rPr>
          <w:rFonts w:ascii="Times New Roman" w:hAnsi="Times New Roman" w:cs="Times New Roman"/>
          <w:b/>
          <w:bCs/>
          <w:color w:val="003399"/>
          <w:sz w:val="24"/>
          <w:szCs w:val="24"/>
        </w:rPr>
      </w:pPr>
      <w:r w:rsidRPr="00225A92">
        <w:rPr>
          <w:rFonts w:ascii="Times New Roman" w:hAnsi="Times New Roman" w:cs="Times New Roman"/>
          <w:b/>
          <w:bCs/>
          <w:color w:val="003399"/>
          <w:sz w:val="24"/>
          <w:szCs w:val="24"/>
        </w:rPr>
        <w:t>Sexual Contact</w:t>
      </w:r>
    </w:p>
    <w:p w:rsidR="00422B9C" w:rsidRPr="00225A92" w:rsidRDefault="00422B9C" w:rsidP="00422B9C">
      <w:pPr>
        <w:autoSpaceDE w:val="0"/>
        <w:autoSpaceDN w:val="0"/>
        <w:adjustRightInd w:val="0"/>
        <w:spacing w:after="0"/>
        <w:rPr>
          <w:rFonts w:ascii="Times New Roman" w:hAnsi="Times New Roman" w:cs="Times New Roman"/>
          <w:color w:val="000000"/>
          <w:sz w:val="24"/>
          <w:szCs w:val="24"/>
        </w:rPr>
      </w:pPr>
      <w:r w:rsidRPr="00225A92">
        <w:rPr>
          <w:rFonts w:ascii="Times New Roman" w:hAnsi="Times New Roman" w:cs="Times New Roman"/>
          <w:color w:val="000000"/>
          <w:sz w:val="24"/>
          <w:szCs w:val="24"/>
        </w:rPr>
        <w:t xml:space="preserve">Adults at </w:t>
      </w:r>
      <w:r>
        <w:rPr>
          <w:rFonts w:ascii="Times New Roman" w:hAnsi="Times New Roman" w:cs="Times New Roman"/>
          <w:color w:val="000000"/>
          <w:sz w:val="24"/>
          <w:szCs w:val="24"/>
        </w:rPr>
        <w:t>Crib Point</w:t>
      </w:r>
      <w:r w:rsidRPr="00225A92">
        <w:rPr>
          <w:rFonts w:ascii="Times New Roman" w:hAnsi="Times New Roman" w:cs="Times New Roman"/>
          <w:color w:val="000000"/>
          <w:sz w:val="24"/>
          <w:szCs w:val="24"/>
        </w:rPr>
        <w:t xml:space="preserve"> Primary School will:</w:t>
      </w:r>
    </w:p>
    <w:p w:rsidR="00422B9C" w:rsidRPr="00225A92" w:rsidRDefault="00422B9C" w:rsidP="00422B9C">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Not engage in sexual activity with or in the presence of a child, or cause or incite a child to engage in or watch sexual activity, to do so would be considered a criminal offence;</w:t>
      </w:r>
    </w:p>
    <w:p w:rsidR="00422B9C" w:rsidRPr="00225A92" w:rsidRDefault="00422B9C" w:rsidP="00422B9C">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Not have any form of communication which could be interpreted as sexually suggestive or provocative or make sexual remarks to, or about a child either verbally, written or electronically</w:t>
      </w:r>
    </w:p>
    <w:p w:rsidR="00422B9C" w:rsidRPr="00225A92" w:rsidRDefault="00422B9C" w:rsidP="00422B9C">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Not discuss their own sexual relationships with or in the presence of children</w:t>
      </w:r>
    </w:p>
    <w:p w:rsidR="00422B9C" w:rsidRPr="00225A92" w:rsidRDefault="00422B9C" w:rsidP="00422B9C">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Ensure relationships take place within boundaries of respect and professionalism</w:t>
      </w:r>
    </w:p>
    <w:p w:rsidR="00422B9C" w:rsidRPr="00225A92" w:rsidRDefault="00422B9C" w:rsidP="00422B9C">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Ensure language, attitudes and demeanour do not give rise to comment or speculation</w:t>
      </w:r>
    </w:p>
    <w:p w:rsidR="00422B9C" w:rsidRPr="00225A92" w:rsidRDefault="00422B9C" w:rsidP="00422B9C">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Be aware that consistently conferring in appropriate special attention and favour upon a child might be construed as part of a grooming process, and as such will give rise to concerns about behaviour.</w:t>
      </w:r>
    </w:p>
    <w:p w:rsidR="00422B9C" w:rsidRPr="00225A92" w:rsidRDefault="00422B9C" w:rsidP="00422B9C">
      <w:pPr>
        <w:autoSpaceDE w:val="0"/>
        <w:autoSpaceDN w:val="0"/>
        <w:adjustRightInd w:val="0"/>
        <w:spacing w:after="0"/>
        <w:rPr>
          <w:rFonts w:ascii="Times New Roman" w:hAnsi="Times New Roman" w:cs="Times New Roman"/>
          <w:color w:val="000000"/>
          <w:sz w:val="24"/>
          <w:szCs w:val="24"/>
        </w:rPr>
      </w:pPr>
    </w:p>
    <w:p w:rsidR="00422B9C" w:rsidRPr="00225A92" w:rsidRDefault="00422B9C" w:rsidP="00422B9C">
      <w:pPr>
        <w:autoSpaceDE w:val="0"/>
        <w:autoSpaceDN w:val="0"/>
        <w:adjustRightInd w:val="0"/>
        <w:spacing w:after="0"/>
        <w:rPr>
          <w:rFonts w:ascii="Times New Roman" w:hAnsi="Times New Roman" w:cs="Times New Roman"/>
          <w:b/>
          <w:bCs/>
          <w:color w:val="003399"/>
          <w:sz w:val="24"/>
          <w:szCs w:val="24"/>
        </w:rPr>
      </w:pPr>
      <w:r w:rsidRPr="00225A92">
        <w:rPr>
          <w:rFonts w:ascii="Times New Roman" w:hAnsi="Times New Roman" w:cs="Times New Roman"/>
          <w:b/>
          <w:bCs/>
          <w:color w:val="003399"/>
          <w:sz w:val="24"/>
          <w:szCs w:val="24"/>
        </w:rPr>
        <w:t>Physical Contact</w:t>
      </w:r>
    </w:p>
    <w:p w:rsidR="00422B9C" w:rsidRPr="00225A92" w:rsidRDefault="00422B9C" w:rsidP="00422B9C">
      <w:pPr>
        <w:autoSpaceDE w:val="0"/>
        <w:autoSpaceDN w:val="0"/>
        <w:adjustRightInd w:val="0"/>
        <w:spacing w:after="0"/>
        <w:rPr>
          <w:rFonts w:ascii="Times New Roman" w:hAnsi="Times New Roman" w:cs="Times New Roman"/>
          <w:color w:val="000000"/>
          <w:sz w:val="24"/>
          <w:szCs w:val="24"/>
        </w:rPr>
      </w:pPr>
      <w:r w:rsidRPr="00225A92">
        <w:rPr>
          <w:rFonts w:ascii="Times New Roman" w:hAnsi="Times New Roman" w:cs="Times New Roman"/>
          <w:color w:val="000000"/>
          <w:sz w:val="24"/>
          <w:szCs w:val="24"/>
        </w:rPr>
        <w:t xml:space="preserve">Adults at </w:t>
      </w:r>
      <w:r>
        <w:rPr>
          <w:rFonts w:ascii="Times New Roman" w:hAnsi="Times New Roman" w:cs="Times New Roman"/>
          <w:color w:val="000000"/>
          <w:sz w:val="24"/>
          <w:szCs w:val="24"/>
        </w:rPr>
        <w:t>Crib Point</w:t>
      </w:r>
      <w:r w:rsidRPr="00225A92">
        <w:rPr>
          <w:rFonts w:ascii="Times New Roman" w:hAnsi="Times New Roman" w:cs="Times New Roman"/>
          <w:color w:val="000000"/>
          <w:sz w:val="24"/>
          <w:szCs w:val="24"/>
        </w:rPr>
        <w:t xml:space="preserve"> Primary School will:</w:t>
      </w:r>
    </w:p>
    <w:p w:rsidR="00422B9C" w:rsidRPr="00225A92" w:rsidRDefault="00422B9C" w:rsidP="00422B9C">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Be aware that even well intentioned physical contact may be misconstrued by the child, an observer or by anyone to whom this action is described</w:t>
      </w:r>
    </w:p>
    <w:p w:rsidR="00422B9C" w:rsidRPr="00225A92" w:rsidRDefault="00422B9C" w:rsidP="00422B9C">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Only have physical contact with a child when it is necessary and in ways which are appropriate to their professional or agreed role and responsibilities, never touch a child in a way which may be considered indecent</w:t>
      </w:r>
    </w:p>
    <w:p w:rsidR="00422B9C" w:rsidRPr="00225A92" w:rsidRDefault="00422B9C" w:rsidP="00422B9C">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Be aware of the child’s reactions or feelings and, as far as possible, only use a level of contact which is acceptable to the child and for the minimum time necessary</w:t>
      </w:r>
    </w:p>
    <w:p w:rsidR="00422B9C" w:rsidRPr="00225A92" w:rsidRDefault="00422B9C" w:rsidP="00422B9C">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Seek permission from the child or the parent, if the child is very young, before physical contact is made and agree what contact is acceptable</w:t>
      </w:r>
    </w:p>
    <w:p w:rsidR="00422B9C" w:rsidRPr="00225A92" w:rsidRDefault="00422B9C" w:rsidP="00422B9C">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lastRenderedPageBreak/>
        <w:t>Not assume that when a child is distressed they seek physical comfort</w:t>
      </w:r>
    </w:p>
    <w:p w:rsidR="00422B9C" w:rsidRPr="00225A92" w:rsidRDefault="00422B9C" w:rsidP="00422B9C">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Always be prepared to report and explain actions and accept that all physical contact is open to scrutiny</w:t>
      </w:r>
    </w:p>
    <w:p w:rsidR="00422B9C" w:rsidRPr="00225A92" w:rsidRDefault="00422B9C" w:rsidP="00422B9C">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Not indulge in horse play</w:t>
      </w:r>
    </w:p>
    <w:p w:rsidR="00422B9C" w:rsidRPr="00225A92" w:rsidRDefault="00422B9C" w:rsidP="00422B9C">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Always encourage children, where possible to undertake self-care tasks independently</w:t>
      </w:r>
    </w:p>
    <w:p w:rsidR="00422B9C" w:rsidRPr="00225A92" w:rsidRDefault="00422B9C" w:rsidP="00422B9C">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Be aware of cultural or religious views about touching and sensitive to issues of gender</w:t>
      </w:r>
    </w:p>
    <w:p w:rsidR="00422B9C" w:rsidRPr="00225A92" w:rsidRDefault="00422B9C" w:rsidP="00422B9C">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Where there is regular physical contact needed, the nature of this must be agreed with School Leadership and the parent as part of a formally agreed plan</w:t>
      </w:r>
    </w:p>
    <w:p w:rsidR="00422B9C" w:rsidRPr="00225A92" w:rsidRDefault="00422B9C" w:rsidP="00422B9C">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Where a child initiates inappropriate physical contact, you must sensitively deter them and help them understand the importance of personal boundaries.</w:t>
      </w:r>
    </w:p>
    <w:p w:rsidR="00422B9C" w:rsidRPr="00225A92" w:rsidRDefault="00422B9C" w:rsidP="00422B9C">
      <w:pPr>
        <w:autoSpaceDE w:val="0"/>
        <w:autoSpaceDN w:val="0"/>
        <w:adjustRightInd w:val="0"/>
        <w:spacing w:after="0"/>
        <w:rPr>
          <w:rFonts w:ascii="Times New Roman" w:hAnsi="Times New Roman" w:cs="Times New Roman"/>
          <w:color w:val="000000"/>
          <w:sz w:val="24"/>
          <w:szCs w:val="24"/>
        </w:rPr>
      </w:pPr>
    </w:p>
    <w:p w:rsidR="00422B9C" w:rsidRPr="00225A92" w:rsidRDefault="00422B9C" w:rsidP="00422B9C">
      <w:pPr>
        <w:autoSpaceDE w:val="0"/>
        <w:autoSpaceDN w:val="0"/>
        <w:adjustRightInd w:val="0"/>
        <w:spacing w:after="0"/>
        <w:rPr>
          <w:rFonts w:ascii="Times New Roman" w:hAnsi="Times New Roman" w:cs="Times New Roman"/>
          <w:b/>
          <w:bCs/>
          <w:color w:val="003399"/>
          <w:sz w:val="24"/>
          <w:szCs w:val="24"/>
        </w:rPr>
      </w:pPr>
      <w:r w:rsidRPr="00225A92">
        <w:rPr>
          <w:rFonts w:ascii="Times New Roman" w:hAnsi="Times New Roman" w:cs="Times New Roman"/>
          <w:b/>
          <w:bCs/>
          <w:color w:val="003399"/>
          <w:sz w:val="24"/>
          <w:szCs w:val="24"/>
        </w:rPr>
        <w:t>Behaviour Management:</w:t>
      </w:r>
    </w:p>
    <w:p w:rsidR="00422B9C" w:rsidRPr="00225A92" w:rsidRDefault="00422B9C" w:rsidP="00422B9C">
      <w:pPr>
        <w:autoSpaceDE w:val="0"/>
        <w:autoSpaceDN w:val="0"/>
        <w:adjustRightInd w:val="0"/>
        <w:spacing w:after="0"/>
        <w:rPr>
          <w:rFonts w:ascii="Times New Roman" w:hAnsi="Times New Roman" w:cs="Times New Roman"/>
          <w:b/>
          <w:bCs/>
          <w:color w:val="B20636"/>
          <w:sz w:val="24"/>
          <w:szCs w:val="24"/>
        </w:rPr>
      </w:pPr>
      <w:r w:rsidRPr="00225A92">
        <w:rPr>
          <w:rFonts w:ascii="Times New Roman" w:hAnsi="Times New Roman" w:cs="Times New Roman"/>
          <w:color w:val="000000"/>
          <w:sz w:val="24"/>
          <w:szCs w:val="24"/>
        </w:rPr>
        <w:t xml:space="preserve">Adults at </w:t>
      </w:r>
      <w:r>
        <w:rPr>
          <w:rFonts w:ascii="Times New Roman" w:hAnsi="Times New Roman" w:cs="Times New Roman"/>
          <w:sz w:val="24"/>
          <w:szCs w:val="24"/>
        </w:rPr>
        <w:t>Crib Point</w:t>
      </w:r>
      <w:r w:rsidRPr="00225A92">
        <w:rPr>
          <w:rFonts w:ascii="Times New Roman" w:hAnsi="Times New Roman" w:cs="Times New Roman"/>
          <w:color w:val="000000"/>
          <w:sz w:val="24"/>
          <w:szCs w:val="24"/>
        </w:rPr>
        <w:t xml:space="preserve"> Primary School will:</w:t>
      </w:r>
    </w:p>
    <w:p w:rsidR="00422B9C" w:rsidRPr="00225A92" w:rsidRDefault="00422B9C" w:rsidP="00422B9C">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Not use any form of degrading treatment to punish a child</w:t>
      </w:r>
    </w:p>
    <w:p w:rsidR="00422B9C" w:rsidRPr="00225A92" w:rsidRDefault="00422B9C" w:rsidP="00422B9C">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Not use sarcasm, demeaning or insensitive comments</w:t>
      </w:r>
    </w:p>
    <w:p w:rsidR="00422B9C" w:rsidRPr="00225A92" w:rsidRDefault="00422B9C" w:rsidP="00422B9C">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Ensure any sanctions and rewards are part of an agreed behaviour management policy</w:t>
      </w:r>
    </w:p>
    <w:p w:rsidR="00422B9C" w:rsidRPr="00225A92" w:rsidRDefault="00422B9C" w:rsidP="00422B9C">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Try to defuse situations before they escalate</w:t>
      </w:r>
    </w:p>
    <w:p w:rsidR="00422B9C" w:rsidRPr="00225A92" w:rsidRDefault="00422B9C" w:rsidP="00422B9C">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Never use corporal punishment</w:t>
      </w:r>
    </w:p>
    <w:p w:rsidR="00422B9C" w:rsidRPr="00225A92" w:rsidRDefault="00422B9C" w:rsidP="00422B9C">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Follow the behaviour policy and only use physical intervention in exceptional circumstances and as a last resort, when other behaviour management strategies have failed and where there is a risk of physical injury or serious damage to property</w:t>
      </w:r>
    </w:p>
    <w:p w:rsidR="00422B9C" w:rsidRPr="00225A92" w:rsidRDefault="00422B9C" w:rsidP="00422B9C">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When, using physical intervention, use the minimum force necessary and techniques in line with recommended policy and practice and always report and document the incident</w:t>
      </w:r>
    </w:p>
    <w:p w:rsidR="00422B9C" w:rsidRPr="00225A92" w:rsidRDefault="00422B9C" w:rsidP="00422B9C">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Be mindful of other factors which may be impacting on a child’s behaviour, i.e. bullying, changes in home circumstances</w:t>
      </w:r>
    </w:p>
    <w:p w:rsidR="00422B9C" w:rsidRPr="00225A92" w:rsidRDefault="00422B9C" w:rsidP="00422B9C">
      <w:pPr>
        <w:autoSpaceDE w:val="0"/>
        <w:autoSpaceDN w:val="0"/>
        <w:adjustRightInd w:val="0"/>
        <w:spacing w:after="0"/>
        <w:rPr>
          <w:rFonts w:ascii="Times New Roman" w:hAnsi="Times New Roman" w:cs="Times New Roman"/>
          <w:i/>
          <w:iCs/>
          <w:color w:val="000000"/>
          <w:sz w:val="24"/>
          <w:szCs w:val="24"/>
        </w:rPr>
      </w:pPr>
      <w:r w:rsidRPr="00225A92">
        <w:rPr>
          <w:rFonts w:ascii="Times New Roman" w:hAnsi="Times New Roman" w:cs="Times New Roman"/>
          <w:i/>
          <w:iCs/>
          <w:color w:val="000000"/>
          <w:sz w:val="24"/>
          <w:szCs w:val="24"/>
        </w:rPr>
        <w:t>Note: the use of unwarranted physical force is likely to constitute a criminal offence.</w:t>
      </w:r>
    </w:p>
    <w:p w:rsidR="00422B9C" w:rsidRPr="00225A92" w:rsidRDefault="00422B9C" w:rsidP="00422B9C">
      <w:pPr>
        <w:autoSpaceDE w:val="0"/>
        <w:autoSpaceDN w:val="0"/>
        <w:adjustRightInd w:val="0"/>
        <w:spacing w:after="0"/>
        <w:rPr>
          <w:rFonts w:ascii="Times New Roman" w:hAnsi="Times New Roman" w:cs="Times New Roman"/>
          <w:b/>
          <w:bCs/>
          <w:color w:val="B20636"/>
          <w:sz w:val="24"/>
          <w:szCs w:val="24"/>
        </w:rPr>
      </w:pPr>
    </w:p>
    <w:p w:rsidR="00422B9C" w:rsidRPr="00225A92" w:rsidRDefault="00422B9C" w:rsidP="00422B9C">
      <w:pPr>
        <w:autoSpaceDE w:val="0"/>
        <w:autoSpaceDN w:val="0"/>
        <w:adjustRightInd w:val="0"/>
        <w:spacing w:after="0"/>
        <w:rPr>
          <w:rFonts w:ascii="Times New Roman" w:hAnsi="Times New Roman" w:cs="Times New Roman"/>
          <w:b/>
          <w:bCs/>
          <w:color w:val="003399"/>
          <w:sz w:val="24"/>
          <w:szCs w:val="24"/>
        </w:rPr>
      </w:pPr>
      <w:r w:rsidRPr="00225A92">
        <w:rPr>
          <w:rFonts w:ascii="Times New Roman" w:hAnsi="Times New Roman" w:cs="Times New Roman"/>
          <w:b/>
          <w:bCs/>
          <w:color w:val="003399"/>
          <w:sz w:val="24"/>
          <w:szCs w:val="24"/>
        </w:rPr>
        <w:t>Personal/Intimate Care</w:t>
      </w:r>
    </w:p>
    <w:p w:rsidR="00422B9C" w:rsidRPr="00225A92" w:rsidRDefault="00422B9C" w:rsidP="00422B9C">
      <w:pPr>
        <w:autoSpaceDE w:val="0"/>
        <w:autoSpaceDN w:val="0"/>
        <w:adjustRightInd w:val="0"/>
        <w:spacing w:after="0"/>
        <w:rPr>
          <w:rFonts w:ascii="Times New Roman" w:hAnsi="Times New Roman" w:cs="Times New Roman"/>
          <w:color w:val="000000"/>
          <w:sz w:val="24"/>
          <w:szCs w:val="24"/>
        </w:rPr>
      </w:pPr>
      <w:r w:rsidRPr="00225A92">
        <w:rPr>
          <w:rFonts w:ascii="Times New Roman" w:hAnsi="Times New Roman" w:cs="Times New Roman"/>
          <w:color w:val="000000"/>
          <w:sz w:val="24"/>
          <w:szCs w:val="24"/>
        </w:rPr>
        <w:t xml:space="preserve">Adults at </w:t>
      </w:r>
      <w:r>
        <w:rPr>
          <w:rFonts w:ascii="Times New Roman" w:hAnsi="Times New Roman" w:cs="Times New Roman"/>
          <w:sz w:val="24"/>
          <w:szCs w:val="24"/>
        </w:rPr>
        <w:t xml:space="preserve">Crib Point </w:t>
      </w:r>
      <w:r w:rsidRPr="00225A92">
        <w:rPr>
          <w:rFonts w:ascii="Times New Roman" w:hAnsi="Times New Roman" w:cs="Times New Roman"/>
          <w:color w:val="000000"/>
          <w:sz w:val="24"/>
          <w:szCs w:val="24"/>
        </w:rPr>
        <w:t>Primary School will:</w:t>
      </w:r>
    </w:p>
    <w:p w:rsidR="00422B9C" w:rsidRPr="00225A92" w:rsidRDefault="00422B9C" w:rsidP="00422B9C">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Adhere to the school’s code of conduct</w:t>
      </w:r>
    </w:p>
    <w:p w:rsidR="00422B9C" w:rsidRPr="00225A92" w:rsidRDefault="00422B9C" w:rsidP="00422B9C">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Make other staff aware of the task being undertaken</w:t>
      </w:r>
    </w:p>
    <w:p w:rsidR="00422B9C" w:rsidRPr="00225A92" w:rsidRDefault="00422B9C" w:rsidP="00422B9C">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Explain to the child what is happening</w:t>
      </w:r>
    </w:p>
    <w:p w:rsidR="00422B9C" w:rsidRPr="00225A92" w:rsidRDefault="00422B9C" w:rsidP="00422B9C">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Carefully and sensitively observe the emotional responses of the child, and record and report any concerns to School Leadership and parents, if appropriate</w:t>
      </w:r>
    </w:p>
    <w:p w:rsidR="00422B9C" w:rsidRPr="00225A92" w:rsidRDefault="00422B9C" w:rsidP="00422B9C">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Respect children’s privacy at all times</w:t>
      </w:r>
    </w:p>
    <w:p w:rsidR="00422B9C" w:rsidRPr="00225A92" w:rsidRDefault="00422B9C" w:rsidP="00422B9C">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Avoid any physical contact when children are in a state of undress, other than as part of an agreed care plan</w:t>
      </w:r>
    </w:p>
    <w:p w:rsidR="00422B9C" w:rsidRPr="00225A92" w:rsidRDefault="00422B9C" w:rsidP="00422B9C">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Not change, in the same place as children</w:t>
      </w:r>
    </w:p>
    <w:p w:rsidR="00422B9C" w:rsidRPr="00225A92" w:rsidRDefault="00422B9C" w:rsidP="00422B9C">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Not shower or bathe with children</w:t>
      </w:r>
    </w:p>
    <w:p w:rsidR="00422B9C" w:rsidRPr="00225A92" w:rsidRDefault="00422B9C" w:rsidP="00422B9C">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Not assist with any personal care task which a child can undertake themselves</w:t>
      </w:r>
    </w:p>
    <w:p w:rsidR="00422B9C" w:rsidRPr="00225A92" w:rsidRDefault="00422B9C" w:rsidP="00422B9C">
      <w:pPr>
        <w:autoSpaceDE w:val="0"/>
        <w:autoSpaceDN w:val="0"/>
        <w:adjustRightInd w:val="0"/>
        <w:spacing w:after="0"/>
        <w:rPr>
          <w:rFonts w:ascii="Times New Roman" w:hAnsi="Times New Roman" w:cs="Times New Roman"/>
          <w:b/>
          <w:bCs/>
          <w:color w:val="B20636"/>
          <w:sz w:val="24"/>
          <w:szCs w:val="24"/>
        </w:rPr>
      </w:pPr>
    </w:p>
    <w:p w:rsidR="00422B9C" w:rsidRPr="00225A92" w:rsidRDefault="00422B9C" w:rsidP="00422B9C">
      <w:pPr>
        <w:autoSpaceDE w:val="0"/>
        <w:autoSpaceDN w:val="0"/>
        <w:adjustRightInd w:val="0"/>
        <w:spacing w:after="0"/>
        <w:rPr>
          <w:rFonts w:ascii="Times New Roman" w:hAnsi="Times New Roman" w:cs="Times New Roman"/>
          <w:b/>
          <w:bCs/>
          <w:color w:val="003399"/>
          <w:sz w:val="24"/>
          <w:szCs w:val="24"/>
        </w:rPr>
      </w:pPr>
      <w:r w:rsidRPr="00225A92">
        <w:rPr>
          <w:rFonts w:ascii="Times New Roman" w:hAnsi="Times New Roman" w:cs="Times New Roman"/>
          <w:b/>
          <w:bCs/>
          <w:color w:val="003399"/>
          <w:sz w:val="24"/>
          <w:szCs w:val="24"/>
        </w:rPr>
        <w:t>One to one situations/home visits</w:t>
      </w:r>
    </w:p>
    <w:p w:rsidR="00422B9C" w:rsidRPr="00225A92" w:rsidRDefault="00422B9C" w:rsidP="00422B9C">
      <w:pPr>
        <w:autoSpaceDE w:val="0"/>
        <w:autoSpaceDN w:val="0"/>
        <w:adjustRightInd w:val="0"/>
        <w:spacing w:after="0"/>
        <w:rPr>
          <w:rFonts w:ascii="Times New Roman" w:hAnsi="Times New Roman" w:cs="Times New Roman"/>
          <w:color w:val="000000"/>
          <w:sz w:val="24"/>
          <w:szCs w:val="24"/>
        </w:rPr>
      </w:pPr>
      <w:r w:rsidRPr="00225A92">
        <w:rPr>
          <w:rFonts w:ascii="Times New Roman" w:hAnsi="Times New Roman" w:cs="Times New Roman"/>
          <w:color w:val="000000"/>
          <w:sz w:val="24"/>
          <w:szCs w:val="24"/>
        </w:rPr>
        <w:t xml:space="preserve">Adults </w:t>
      </w:r>
      <w:proofErr w:type="gramStart"/>
      <w:r w:rsidRPr="00225A92">
        <w:rPr>
          <w:rFonts w:ascii="Times New Roman" w:hAnsi="Times New Roman" w:cs="Times New Roman"/>
          <w:color w:val="000000"/>
          <w:sz w:val="24"/>
          <w:szCs w:val="24"/>
        </w:rPr>
        <w:t xml:space="preserve">at </w:t>
      </w:r>
      <w:r>
        <w:rPr>
          <w:rFonts w:ascii="Times New Roman" w:hAnsi="Times New Roman" w:cs="Times New Roman"/>
          <w:sz w:val="24"/>
          <w:szCs w:val="24"/>
        </w:rPr>
        <w:t xml:space="preserve"> Crib</w:t>
      </w:r>
      <w:proofErr w:type="gramEnd"/>
      <w:r>
        <w:rPr>
          <w:rFonts w:ascii="Times New Roman" w:hAnsi="Times New Roman" w:cs="Times New Roman"/>
          <w:sz w:val="24"/>
          <w:szCs w:val="24"/>
        </w:rPr>
        <w:t xml:space="preserve"> Point</w:t>
      </w:r>
      <w:r w:rsidRPr="00225A92">
        <w:rPr>
          <w:rFonts w:ascii="Times New Roman" w:hAnsi="Times New Roman" w:cs="Times New Roman"/>
          <w:color w:val="000000"/>
          <w:sz w:val="24"/>
          <w:szCs w:val="24"/>
        </w:rPr>
        <w:t xml:space="preserve"> Primary School will:</w:t>
      </w:r>
    </w:p>
    <w:p w:rsidR="00422B9C" w:rsidRPr="00225A92" w:rsidRDefault="00422B9C" w:rsidP="00422B9C">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Ensure that when working alone, full and appropriate risk assessments have been agreed to</w:t>
      </w:r>
    </w:p>
    <w:p w:rsidR="00422B9C" w:rsidRPr="00225A92" w:rsidRDefault="00422B9C" w:rsidP="00422B9C">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Avoid meetings with a child in secluded areas</w:t>
      </w:r>
    </w:p>
    <w:p w:rsidR="00422B9C" w:rsidRPr="00225A92" w:rsidRDefault="00422B9C" w:rsidP="00422B9C">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Always inform colleagues and/or parents about one to one contact beforehand, assessing the need to have them present or close by</w:t>
      </w:r>
    </w:p>
    <w:p w:rsidR="00422B9C" w:rsidRPr="00225A92" w:rsidRDefault="00422B9C" w:rsidP="00422B9C">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Avoid the use of ‘engaged’ signage on doors where ever possible, these create an opportunity for secrecy or the interpretation of secrecy</w:t>
      </w:r>
    </w:p>
    <w:p w:rsidR="00422B9C" w:rsidRPr="00225A92" w:rsidRDefault="00422B9C" w:rsidP="00422B9C">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Carefully consider the need of the child when in one to one situation and always report any situation where the child becomes distressed or angry towards you</w:t>
      </w:r>
    </w:p>
    <w:p w:rsidR="00422B9C" w:rsidRPr="00225A92" w:rsidRDefault="00422B9C" w:rsidP="00422B9C">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lastRenderedPageBreak/>
        <w:t>Agree what the purpose for any home visit with School Leadership team unless it is an acknowledged and integral part of your role</w:t>
      </w:r>
    </w:p>
    <w:p w:rsidR="00422B9C" w:rsidRPr="00225A92" w:rsidRDefault="00422B9C" w:rsidP="00422B9C">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Never put yourself into a one to one situation when little or no information is available about the child.</w:t>
      </w:r>
    </w:p>
    <w:p w:rsidR="00422B9C" w:rsidRPr="00225A92" w:rsidRDefault="00422B9C" w:rsidP="00422B9C">
      <w:pPr>
        <w:autoSpaceDE w:val="0"/>
        <w:autoSpaceDN w:val="0"/>
        <w:adjustRightInd w:val="0"/>
        <w:spacing w:after="0"/>
        <w:rPr>
          <w:rFonts w:ascii="Times New Roman" w:hAnsi="Times New Roman" w:cs="Times New Roman"/>
          <w:b/>
          <w:bCs/>
          <w:color w:val="B20636"/>
          <w:sz w:val="24"/>
          <w:szCs w:val="24"/>
        </w:rPr>
      </w:pPr>
    </w:p>
    <w:p w:rsidR="00422B9C" w:rsidRPr="00225A92" w:rsidRDefault="00422B9C" w:rsidP="00422B9C">
      <w:pPr>
        <w:autoSpaceDE w:val="0"/>
        <w:autoSpaceDN w:val="0"/>
        <w:adjustRightInd w:val="0"/>
        <w:spacing w:after="0"/>
        <w:rPr>
          <w:rFonts w:ascii="Times New Roman" w:hAnsi="Times New Roman" w:cs="Times New Roman"/>
          <w:b/>
          <w:bCs/>
          <w:color w:val="003399"/>
          <w:sz w:val="24"/>
          <w:szCs w:val="24"/>
        </w:rPr>
      </w:pPr>
      <w:r w:rsidRPr="00225A92">
        <w:rPr>
          <w:rFonts w:ascii="Times New Roman" w:hAnsi="Times New Roman" w:cs="Times New Roman"/>
          <w:b/>
          <w:bCs/>
          <w:color w:val="003399"/>
          <w:sz w:val="24"/>
          <w:szCs w:val="24"/>
        </w:rPr>
        <w:t>Transporting</w:t>
      </w:r>
    </w:p>
    <w:p w:rsidR="00422B9C" w:rsidRPr="00225A92" w:rsidRDefault="00422B9C" w:rsidP="00422B9C">
      <w:pPr>
        <w:autoSpaceDE w:val="0"/>
        <w:autoSpaceDN w:val="0"/>
        <w:adjustRightInd w:val="0"/>
        <w:spacing w:after="0"/>
        <w:rPr>
          <w:rFonts w:ascii="Times New Roman" w:hAnsi="Times New Roman" w:cs="Times New Roman"/>
          <w:color w:val="000000"/>
          <w:sz w:val="24"/>
          <w:szCs w:val="24"/>
        </w:rPr>
      </w:pPr>
      <w:r w:rsidRPr="00225A92">
        <w:rPr>
          <w:rFonts w:ascii="Times New Roman" w:hAnsi="Times New Roman" w:cs="Times New Roman"/>
          <w:color w:val="000000"/>
          <w:sz w:val="24"/>
          <w:szCs w:val="24"/>
        </w:rPr>
        <w:t xml:space="preserve">Adults at </w:t>
      </w:r>
      <w:r>
        <w:rPr>
          <w:rFonts w:ascii="Times New Roman" w:hAnsi="Times New Roman" w:cs="Times New Roman"/>
          <w:sz w:val="24"/>
          <w:szCs w:val="24"/>
        </w:rPr>
        <w:t xml:space="preserve">Crib Point </w:t>
      </w:r>
      <w:r w:rsidRPr="00225A92">
        <w:rPr>
          <w:rFonts w:ascii="Times New Roman" w:hAnsi="Times New Roman" w:cs="Times New Roman"/>
          <w:color w:val="000000"/>
          <w:sz w:val="24"/>
          <w:szCs w:val="24"/>
        </w:rPr>
        <w:t>Primary School will:</w:t>
      </w:r>
    </w:p>
    <w:p w:rsidR="00422B9C" w:rsidRPr="00225A92" w:rsidRDefault="00422B9C" w:rsidP="00422B9C">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Ensure requirements around seat belts and car seats are adhered to</w:t>
      </w:r>
    </w:p>
    <w:p w:rsidR="00422B9C" w:rsidRPr="00225A92" w:rsidRDefault="00422B9C" w:rsidP="00422B9C">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Not offer lifts outside normal working duties unless this has been brought to the attention of School Leadership and been agreed with parents</w:t>
      </w:r>
    </w:p>
    <w:p w:rsidR="00422B9C" w:rsidRPr="00225A92" w:rsidRDefault="00422B9C" w:rsidP="00422B9C">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Ensure they are fit to drive and free from any drugs, alcohol or medicine that is likely to impair judgement or ability to drive</w:t>
      </w:r>
    </w:p>
    <w:p w:rsidR="00422B9C" w:rsidRPr="00225A92" w:rsidRDefault="00422B9C" w:rsidP="00422B9C">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Record details of the journey in accordance with agreed DET procedures</w:t>
      </w:r>
    </w:p>
    <w:p w:rsidR="00422B9C" w:rsidRPr="00225A92" w:rsidRDefault="00422B9C" w:rsidP="00422B9C">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Ensure that there are proper procedures in place for vehicle, passenger and driver safety, including appropriate insurance;</w:t>
      </w:r>
    </w:p>
    <w:p w:rsidR="00422B9C" w:rsidRPr="00225A92" w:rsidRDefault="00422B9C" w:rsidP="00422B9C">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Ensure that any impromptu or emergency lifts are recorded and can be justified if questioned.</w:t>
      </w:r>
    </w:p>
    <w:p w:rsidR="00422B9C" w:rsidRPr="00225A92" w:rsidRDefault="00422B9C" w:rsidP="00422B9C">
      <w:pPr>
        <w:autoSpaceDE w:val="0"/>
        <w:autoSpaceDN w:val="0"/>
        <w:adjustRightInd w:val="0"/>
        <w:spacing w:after="0"/>
        <w:rPr>
          <w:rFonts w:ascii="Times New Roman" w:hAnsi="Times New Roman" w:cs="Times New Roman"/>
          <w:color w:val="000000"/>
          <w:sz w:val="24"/>
          <w:szCs w:val="24"/>
        </w:rPr>
      </w:pPr>
    </w:p>
    <w:p w:rsidR="00422B9C" w:rsidRPr="00225A92" w:rsidRDefault="00422B9C" w:rsidP="00422B9C">
      <w:pPr>
        <w:autoSpaceDE w:val="0"/>
        <w:autoSpaceDN w:val="0"/>
        <w:adjustRightInd w:val="0"/>
        <w:spacing w:after="0"/>
        <w:rPr>
          <w:rFonts w:ascii="Times New Roman" w:hAnsi="Times New Roman" w:cs="Times New Roman"/>
          <w:b/>
          <w:bCs/>
          <w:color w:val="003399"/>
          <w:sz w:val="24"/>
          <w:szCs w:val="24"/>
        </w:rPr>
      </w:pPr>
      <w:r w:rsidRPr="00225A92">
        <w:rPr>
          <w:rFonts w:ascii="Times New Roman" w:hAnsi="Times New Roman" w:cs="Times New Roman"/>
          <w:b/>
          <w:bCs/>
          <w:color w:val="003399"/>
          <w:sz w:val="24"/>
          <w:szCs w:val="24"/>
        </w:rPr>
        <w:t>Trips and Outings</w:t>
      </w:r>
    </w:p>
    <w:p w:rsidR="00422B9C" w:rsidRPr="00225A92" w:rsidRDefault="00422B9C" w:rsidP="00422B9C">
      <w:pPr>
        <w:autoSpaceDE w:val="0"/>
        <w:autoSpaceDN w:val="0"/>
        <w:adjustRightInd w:val="0"/>
        <w:spacing w:after="0"/>
        <w:rPr>
          <w:rFonts w:ascii="Times New Roman" w:hAnsi="Times New Roman" w:cs="Times New Roman"/>
          <w:b/>
          <w:bCs/>
          <w:color w:val="B20636"/>
          <w:sz w:val="24"/>
          <w:szCs w:val="24"/>
        </w:rPr>
      </w:pPr>
      <w:r w:rsidRPr="00225A92">
        <w:rPr>
          <w:rFonts w:ascii="Times New Roman" w:hAnsi="Times New Roman" w:cs="Times New Roman"/>
          <w:color w:val="000000"/>
          <w:sz w:val="24"/>
          <w:szCs w:val="24"/>
        </w:rPr>
        <w:t xml:space="preserve">Adults at </w:t>
      </w:r>
      <w:r>
        <w:rPr>
          <w:rFonts w:ascii="Times New Roman" w:hAnsi="Times New Roman" w:cs="Times New Roman"/>
          <w:color w:val="000000"/>
          <w:sz w:val="24"/>
          <w:szCs w:val="24"/>
        </w:rPr>
        <w:t>Crib Point</w:t>
      </w:r>
      <w:r w:rsidRPr="00225A92">
        <w:rPr>
          <w:rFonts w:ascii="Times New Roman" w:hAnsi="Times New Roman" w:cs="Times New Roman"/>
          <w:color w:val="000000"/>
          <w:sz w:val="24"/>
          <w:szCs w:val="24"/>
        </w:rPr>
        <w:t xml:space="preserve"> Primary School will:</w:t>
      </w:r>
    </w:p>
    <w:p w:rsidR="00422B9C" w:rsidRPr="00225A92" w:rsidRDefault="00422B9C" w:rsidP="00422B9C">
      <w:pPr>
        <w:pStyle w:val="ListParagraph"/>
        <w:numPr>
          <w:ilvl w:val="0"/>
          <w:numId w:val="14"/>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Recognise that they are in a position of trust and ensure that their behaviour remains professional at all times and stays clearly within defined boundaries</w:t>
      </w:r>
    </w:p>
    <w:p w:rsidR="00422B9C" w:rsidRPr="00225A92" w:rsidRDefault="00422B9C" w:rsidP="00422B9C">
      <w:pPr>
        <w:pStyle w:val="ListParagraph"/>
        <w:numPr>
          <w:ilvl w:val="0"/>
          <w:numId w:val="14"/>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Ensure staff/child ratios and gender mix are appropriate</w:t>
      </w:r>
    </w:p>
    <w:p w:rsidR="00422B9C" w:rsidRPr="00225A92" w:rsidRDefault="00422B9C" w:rsidP="00422B9C">
      <w:pPr>
        <w:pStyle w:val="ListParagraph"/>
        <w:numPr>
          <w:ilvl w:val="0"/>
          <w:numId w:val="14"/>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 xml:space="preserve">Always have another adult present in out of work activities, unless otherwise agreed with by School Leadership </w:t>
      </w:r>
    </w:p>
    <w:p w:rsidR="00422B9C" w:rsidRPr="00225A92" w:rsidRDefault="00422B9C" w:rsidP="00422B9C">
      <w:pPr>
        <w:pStyle w:val="ListParagraph"/>
        <w:numPr>
          <w:ilvl w:val="0"/>
          <w:numId w:val="14"/>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Ensure risk assessments are undertaken</w:t>
      </w:r>
    </w:p>
    <w:p w:rsidR="00422B9C" w:rsidRPr="00225A92" w:rsidRDefault="00422B9C" w:rsidP="00422B9C">
      <w:pPr>
        <w:pStyle w:val="ListParagraph"/>
        <w:numPr>
          <w:ilvl w:val="0"/>
          <w:numId w:val="14"/>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Have parental consent to the activity</w:t>
      </w:r>
    </w:p>
    <w:p w:rsidR="00422B9C" w:rsidRPr="00225A92" w:rsidRDefault="00422B9C" w:rsidP="00422B9C">
      <w:pPr>
        <w:pStyle w:val="ListParagraph"/>
        <w:numPr>
          <w:ilvl w:val="0"/>
          <w:numId w:val="14"/>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Never share beds with children</w:t>
      </w:r>
    </w:p>
    <w:p w:rsidR="00422B9C" w:rsidRPr="00225A92" w:rsidRDefault="00422B9C" w:rsidP="00422B9C">
      <w:pPr>
        <w:pStyle w:val="ListParagraph"/>
        <w:numPr>
          <w:ilvl w:val="0"/>
          <w:numId w:val="14"/>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Not share bedrooms unless it is a dormitory situation and the arrangements have been agreed with the School Leadership, parents and children.</w:t>
      </w:r>
    </w:p>
    <w:p w:rsidR="00422B9C" w:rsidRPr="00225A92" w:rsidRDefault="00422B9C" w:rsidP="00422B9C">
      <w:pPr>
        <w:autoSpaceDE w:val="0"/>
        <w:autoSpaceDN w:val="0"/>
        <w:adjustRightInd w:val="0"/>
        <w:spacing w:after="0"/>
        <w:rPr>
          <w:rFonts w:ascii="Times New Roman" w:hAnsi="Times New Roman" w:cs="Times New Roman"/>
          <w:b/>
          <w:bCs/>
          <w:color w:val="B20636"/>
          <w:sz w:val="24"/>
          <w:szCs w:val="24"/>
        </w:rPr>
      </w:pPr>
    </w:p>
    <w:p w:rsidR="00422B9C" w:rsidRPr="00225A92" w:rsidRDefault="00422B9C" w:rsidP="00422B9C">
      <w:pPr>
        <w:autoSpaceDE w:val="0"/>
        <w:autoSpaceDN w:val="0"/>
        <w:adjustRightInd w:val="0"/>
        <w:spacing w:after="0"/>
        <w:rPr>
          <w:rFonts w:ascii="Times New Roman" w:hAnsi="Times New Roman" w:cs="Times New Roman"/>
          <w:b/>
          <w:bCs/>
          <w:color w:val="003399"/>
          <w:sz w:val="24"/>
          <w:szCs w:val="24"/>
        </w:rPr>
      </w:pPr>
      <w:r w:rsidRPr="00225A92">
        <w:rPr>
          <w:rFonts w:ascii="Times New Roman" w:hAnsi="Times New Roman" w:cs="Times New Roman"/>
          <w:b/>
          <w:bCs/>
          <w:color w:val="003399"/>
          <w:sz w:val="24"/>
          <w:szCs w:val="24"/>
        </w:rPr>
        <w:t>Photography and Videos</w:t>
      </w:r>
    </w:p>
    <w:p w:rsidR="00422B9C" w:rsidRPr="00225A92" w:rsidRDefault="00422B9C" w:rsidP="00422B9C">
      <w:pPr>
        <w:autoSpaceDE w:val="0"/>
        <w:autoSpaceDN w:val="0"/>
        <w:adjustRightInd w:val="0"/>
        <w:spacing w:after="0"/>
        <w:rPr>
          <w:rFonts w:ascii="Times New Roman" w:hAnsi="Times New Roman" w:cs="Times New Roman"/>
          <w:color w:val="000000"/>
          <w:sz w:val="24"/>
          <w:szCs w:val="24"/>
        </w:rPr>
      </w:pPr>
      <w:r w:rsidRPr="00225A92">
        <w:rPr>
          <w:rFonts w:ascii="Times New Roman" w:hAnsi="Times New Roman" w:cs="Times New Roman"/>
          <w:color w:val="000000"/>
          <w:sz w:val="24"/>
          <w:szCs w:val="24"/>
        </w:rPr>
        <w:t xml:space="preserve">Adults at </w:t>
      </w:r>
      <w:r>
        <w:rPr>
          <w:rFonts w:ascii="Times New Roman" w:hAnsi="Times New Roman" w:cs="Times New Roman"/>
          <w:color w:val="000000"/>
          <w:sz w:val="24"/>
          <w:szCs w:val="24"/>
        </w:rPr>
        <w:t>Crib Point</w:t>
      </w:r>
      <w:r w:rsidRPr="00225A92">
        <w:rPr>
          <w:rFonts w:ascii="Times New Roman" w:hAnsi="Times New Roman" w:cs="Times New Roman"/>
          <w:color w:val="000000"/>
          <w:sz w:val="24"/>
          <w:szCs w:val="24"/>
        </w:rPr>
        <w:t xml:space="preserve"> Primary School will:</w:t>
      </w:r>
    </w:p>
    <w:p w:rsidR="00422B9C" w:rsidRPr="00225A92" w:rsidRDefault="00422B9C" w:rsidP="00422B9C">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Be clear about the purpose of any activity involving photography and what will happen to the images when the activity is concluded</w:t>
      </w:r>
    </w:p>
    <w:p w:rsidR="00422B9C" w:rsidRPr="00225A92" w:rsidRDefault="00422B9C" w:rsidP="00422B9C">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Be able to justify the reason for having images of children in their possession</w:t>
      </w:r>
    </w:p>
    <w:p w:rsidR="00422B9C" w:rsidRPr="00225A92" w:rsidRDefault="00422B9C" w:rsidP="00422B9C">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Avoid making images in one to one situations or situations that may be construed as secretive or which show a single child with no surrounding context</w:t>
      </w:r>
    </w:p>
    <w:p w:rsidR="00422B9C" w:rsidRPr="00225A92" w:rsidRDefault="00422B9C" w:rsidP="00422B9C">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Only use equipment provided or authorised by their school</w:t>
      </w:r>
    </w:p>
    <w:p w:rsidR="00422B9C" w:rsidRPr="00225A92" w:rsidRDefault="00422B9C" w:rsidP="00422B9C">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Immediately report any concerns if any inappropriate or intrusive images are found</w:t>
      </w:r>
    </w:p>
    <w:p w:rsidR="00422B9C" w:rsidRPr="00225A92" w:rsidRDefault="00422B9C" w:rsidP="00422B9C">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Have parental consent to take, display and/or distribute any images of children</w:t>
      </w:r>
    </w:p>
    <w:p w:rsidR="00422B9C" w:rsidRPr="00225A92" w:rsidRDefault="00422B9C" w:rsidP="00422B9C">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Not use images that may cause distress or offence</w:t>
      </w:r>
    </w:p>
    <w:p w:rsidR="00422B9C" w:rsidRDefault="00422B9C" w:rsidP="00422B9C">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Only</w:t>
      </w:r>
      <w:r w:rsidRPr="00225A92">
        <w:rPr>
          <w:rFonts w:ascii="Times New Roman" w:hAnsi="Times New Roman" w:cs="Times New Roman"/>
          <w:color w:val="000000"/>
          <w:sz w:val="24"/>
          <w:szCs w:val="24"/>
        </w:rPr>
        <w:t xml:space="preserve"> use mobile phones or any other devices that have a ca</w:t>
      </w:r>
      <w:r>
        <w:rPr>
          <w:rFonts w:ascii="Times New Roman" w:hAnsi="Times New Roman" w:cs="Times New Roman"/>
          <w:color w:val="000000"/>
          <w:sz w:val="24"/>
          <w:szCs w:val="24"/>
        </w:rPr>
        <w:t>mera to take images of children that has been authorised by their school</w:t>
      </w:r>
    </w:p>
    <w:p w:rsidR="00422B9C" w:rsidRPr="00E83EEC" w:rsidRDefault="00422B9C" w:rsidP="00422B9C">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When taking photographs and videos of students using a mobile phone a</w:t>
      </w:r>
      <w:r w:rsidRPr="00E83EEC">
        <w:rPr>
          <w:rFonts w:ascii="Times New Roman" w:hAnsi="Times New Roman" w:cs="Times New Roman"/>
          <w:color w:val="000000"/>
          <w:sz w:val="24"/>
          <w:szCs w:val="24"/>
        </w:rPr>
        <w:t>ll images and videos must be uploaded by the end of the school day and deleted from mobile phones.</w:t>
      </w:r>
    </w:p>
    <w:p w:rsidR="00422B9C" w:rsidRPr="00225A92" w:rsidRDefault="00422B9C" w:rsidP="00422B9C">
      <w:pPr>
        <w:autoSpaceDE w:val="0"/>
        <w:autoSpaceDN w:val="0"/>
        <w:adjustRightInd w:val="0"/>
        <w:spacing w:after="0"/>
        <w:rPr>
          <w:rFonts w:ascii="Times New Roman" w:hAnsi="Times New Roman" w:cs="Times New Roman"/>
          <w:b/>
          <w:bCs/>
          <w:color w:val="B20636"/>
          <w:sz w:val="24"/>
          <w:szCs w:val="24"/>
        </w:rPr>
      </w:pPr>
    </w:p>
    <w:p w:rsidR="00422B9C" w:rsidRPr="00225A92" w:rsidRDefault="00422B9C" w:rsidP="00422B9C">
      <w:pPr>
        <w:autoSpaceDE w:val="0"/>
        <w:autoSpaceDN w:val="0"/>
        <w:adjustRightInd w:val="0"/>
        <w:spacing w:after="0"/>
        <w:rPr>
          <w:rFonts w:ascii="Times New Roman" w:hAnsi="Times New Roman" w:cs="Times New Roman"/>
          <w:b/>
          <w:bCs/>
          <w:color w:val="003399"/>
          <w:sz w:val="24"/>
          <w:szCs w:val="24"/>
        </w:rPr>
      </w:pPr>
      <w:r w:rsidRPr="00225A92">
        <w:rPr>
          <w:rFonts w:ascii="Times New Roman" w:hAnsi="Times New Roman" w:cs="Times New Roman"/>
          <w:b/>
          <w:bCs/>
          <w:color w:val="003399"/>
          <w:sz w:val="24"/>
          <w:szCs w:val="24"/>
        </w:rPr>
        <w:t>Access to inappropriate images and internet usage</w:t>
      </w:r>
    </w:p>
    <w:p w:rsidR="00422B9C" w:rsidRPr="00225A92" w:rsidRDefault="00422B9C" w:rsidP="00422B9C">
      <w:pPr>
        <w:autoSpaceDE w:val="0"/>
        <w:autoSpaceDN w:val="0"/>
        <w:adjustRightInd w:val="0"/>
        <w:spacing w:after="0"/>
        <w:rPr>
          <w:rFonts w:ascii="Times New Roman" w:hAnsi="Times New Roman" w:cs="Times New Roman"/>
          <w:color w:val="000000"/>
          <w:sz w:val="24"/>
          <w:szCs w:val="24"/>
        </w:rPr>
      </w:pPr>
      <w:r w:rsidRPr="00225A92">
        <w:rPr>
          <w:rFonts w:ascii="Times New Roman" w:hAnsi="Times New Roman" w:cs="Times New Roman"/>
          <w:color w:val="000000"/>
          <w:sz w:val="24"/>
          <w:szCs w:val="24"/>
        </w:rPr>
        <w:t xml:space="preserve">Adults at </w:t>
      </w:r>
      <w:r>
        <w:rPr>
          <w:rFonts w:ascii="Times New Roman" w:hAnsi="Times New Roman" w:cs="Times New Roman"/>
          <w:sz w:val="24"/>
          <w:szCs w:val="24"/>
        </w:rPr>
        <w:t>Crib Point</w:t>
      </w:r>
      <w:r w:rsidRPr="00225A92">
        <w:rPr>
          <w:rFonts w:ascii="Times New Roman" w:hAnsi="Times New Roman" w:cs="Times New Roman"/>
          <w:color w:val="000000"/>
          <w:sz w:val="24"/>
          <w:szCs w:val="24"/>
        </w:rPr>
        <w:t xml:space="preserve"> Primary School will:</w:t>
      </w:r>
    </w:p>
    <w:p w:rsidR="00422B9C" w:rsidRPr="00225A92" w:rsidRDefault="00422B9C" w:rsidP="00422B9C">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Not access, make or store indecent images of children on the internet, to do so would be illegal and lead to a criminal investigation</w:t>
      </w:r>
    </w:p>
    <w:p w:rsidR="00422B9C" w:rsidRPr="00225A92" w:rsidRDefault="00422B9C" w:rsidP="00422B9C">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Not make or store images of children, gathered as a result of their work, on personal equipment</w:t>
      </w:r>
    </w:p>
    <w:p w:rsidR="00422B9C" w:rsidRPr="00225A92" w:rsidRDefault="00422B9C" w:rsidP="00422B9C">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Follow their schools guidance on the use of IT equipment</w:t>
      </w:r>
    </w:p>
    <w:p w:rsidR="00422B9C" w:rsidRPr="00225A92" w:rsidRDefault="00422B9C" w:rsidP="00422B9C">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lastRenderedPageBreak/>
        <w:t>Ensure that children are not exposed to unsuitable material through Information, Communication Technology</w:t>
      </w:r>
    </w:p>
    <w:p w:rsidR="00422B9C" w:rsidRPr="00225A92" w:rsidRDefault="00422B9C" w:rsidP="00422B9C">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Ensure that any materials shown to children are age appropriate</w:t>
      </w:r>
    </w:p>
    <w:p w:rsidR="00422B9C" w:rsidRPr="00225A92" w:rsidRDefault="00422B9C" w:rsidP="00422B9C">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Immediately report any concerns, if any inappropriate or intrusive images are found, to the School Leadership and follow the Mandatory Reporting Policy.</w:t>
      </w:r>
    </w:p>
    <w:p w:rsidR="00422B9C" w:rsidRPr="00225A92" w:rsidRDefault="00422B9C" w:rsidP="00422B9C">
      <w:pPr>
        <w:autoSpaceDE w:val="0"/>
        <w:autoSpaceDN w:val="0"/>
        <w:adjustRightInd w:val="0"/>
        <w:spacing w:after="0"/>
        <w:rPr>
          <w:rFonts w:ascii="Times New Roman" w:hAnsi="Times New Roman" w:cs="Times New Roman"/>
          <w:b/>
          <w:color w:val="0070C0"/>
          <w:sz w:val="24"/>
          <w:szCs w:val="24"/>
        </w:rPr>
      </w:pPr>
      <w:r w:rsidRPr="00225A92">
        <w:rPr>
          <w:rFonts w:ascii="Times New Roman" w:hAnsi="Times New Roman" w:cs="Times New Roman"/>
          <w:b/>
          <w:color w:val="0070C0"/>
          <w:sz w:val="24"/>
          <w:szCs w:val="24"/>
        </w:rPr>
        <w:br w:type="page"/>
      </w:r>
      <w:r w:rsidRPr="00225A92">
        <w:rPr>
          <w:rFonts w:ascii="Times New Roman" w:hAnsi="Times New Roman" w:cs="Times New Roman"/>
          <w:b/>
          <w:color w:val="0070C0"/>
          <w:sz w:val="24"/>
          <w:szCs w:val="24"/>
        </w:rPr>
        <w:lastRenderedPageBreak/>
        <w:t xml:space="preserve">Appendix </w:t>
      </w:r>
      <w:r>
        <w:rPr>
          <w:rFonts w:ascii="Times New Roman" w:hAnsi="Times New Roman" w:cs="Times New Roman"/>
          <w:b/>
          <w:color w:val="0070C0"/>
          <w:sz w:val="24"/>
          <w:szCs w:val="24"/>
        </w:rPr>
        <w:t>4</w:t>
      </w:r>
      <w:r w:rsidRPr="00225A92">
        <w:rPr>
          <w:rFonts w:ascii="Times New Roman" w:hAnsi="Times New Roman" w:cs="Times New Roman"/>
          <w:b/>
          <w:color w:val="0070C0"/>
          <w:sz w:val="24"/>
          <w:szCs w:val="24"/>
        </w:rPr>
        <w:t>:</w:t>
      </w:r>
    </w:p>
    <w:p w:rsidR="00422B9C" w:rsidRPr="00225A92" w:rsidRDefault="00422B9C" w:rsidP="00422B9C">
      <w:pPr>
        <w:autoSpaceDE w:val="0"/>
        <w:autoSpaceDN w:val="0"/>
        <w:adjustRightInd w:val="0"/>
        <w:spacing w:after="0"/>
        <w:ind w:left="2880" w:firstLine="720"/>
        <w:rPr>
          <w:rFonts w:ascii="Times New Roman" w:hAnsi="Times New Roman" w:cs="Times New Roman"/>
          <w:b/>
          <w:bCs/>
          <w:sz w:val="24"/>
          <w:szCs w:val="24"/>
        </w:rPr>
      </w:pPr>
      <w:r>
        <w:rPr>
          <w:rFonts w:ascii="Times New Roman" w:hAnsi="Times New Roman" w:cs="Times New Roman"/>
          <w:b/>
          <w:bCs/>
          <w:sz w:val="24"/>
          <w:szCs w:val="24"/>
        </w:rPr>
        <w:t>Crib Point</w:t>
      </w:r>
      <w:r w:rsidRPr="00225A92">
        <w:rPr>
          <w:rFonts w:ascii="Times New Roman" w:hAnsi="Times New Roman" w:cs="Times New Roman"/>
          <w:b/>
          <w:bCs/>
          <w:sz w:val="24"/>
          <w:szCs w:val="24"/>
        </w:rPr>
        <w:t xml:space="preserve"> Primary School </w:t>
      </w:r>
    </w:p>
    <w:p w:rsidR="00422B9C" w:rsidRPr="00795F64" w:rsidRDefault="00422B9C" w:rsidP="00422B9C">
      <w:pPr>
        <w:pStyle w:val="NoSpacing"/>
        <w:jc w:val="center"/>
        <w:rPr>
          <w:rFonts w:ascii="Times New Roman" w:hAnsi="Times New Roman"/>
          <w:b/>
          <w:color w:val="000000"/>
          <w:sz w:val="24"/>
          <w:szCs w:val="24"/>
        </w:rPr>
      </w:pPr>
      <w:r w:rsidRPr="00795F64">
        <w:rPr>
          <w:rFonts w:ascii="Times New Roman" w:hAnsi="Times New Roman"/>
          <w:b/>
          <w:color w:val="000000"/>
          <w:sz w:val="24"/>
          <w:szCs w:val="24"/>
        </w:rPr>
        <w:t>Child Safety Risk Management Program</w:t>
      </w:r>
    </w:p>
    <w:p w:rsidR="00422B9C" w:rsidRPr="00795F64" w:rsidRDefault="00422B9C" w:rsidP="00422B9C">
      <w:pPr>
        <w:rPr>
          <w:color w:val="000000"/>
        </w:rPr>
      </w:pPr>
    </w:p>
    <w:p w:rsidR="00422B9C" w:rsidRPr="00795F64" w:rsidRDefault="00422B9C" w:rsidP="00422B9C">
      <w:pPr>
        <w:pStyle w:val="ListBullet"/>
        <w:numPr>
          <w:ilvl w:val="0"/>
          <w:numId w:val="0"/>
        </w:numPr>
        <w:ind w:left="360"/>
        <w:jc w:val="both"/>
        <w:rPr>
          <w:rFonts w:ascii="Times New Roman" w:hAnsi="Times New Roman" w:cs="Times New Roman"/>
          <w:color w:val="000000"/>
          <w:sz w:val="24"/>
          <w:szCs w:val="24"/>
        </w:rPr>
      </w:pPr>
      <w:r w:rsidRPr="00795F64">
        <w:rPr>
          <w:rFonts w:ascii="Times New Roman" w:hAnsi="Times New Roman" w:cs="Times New Roman"/>
          <w:color w:val="000000"/>
          <w:sz w:val="24"/>
          <w:szCs w:val="24"/>
        </w:rPr>
        <w:t xml:space="preserve">At </w:t>
      </w:r>
      <w:r>
        <w:rPr>
          <w:rFonts w:ascii="Times New Roman" w:hAnsi="Times New Roman" w:cs="Times New Roman"/>
          <w:color w:val="000000"/>
          <w:sz w:val="24"/>
          <w:szCs w:val="24"/>
        </w:rPr>
        <w:t xml:space="preserve">Crib Point </w:t>
      </w:r>
      <w:r w:rsidRPr="00795F64">
        <w:rPr>
          <w:rFonts w:ascii="Times New Roman" w:hAnsi="Times New Roman" w:cs="Times New Roman"/>
          <w:color w:val="000000"/>
          <w:sz w:val="24"/>
          <w:szCs w:val="24"/>
        </w:rPr>
        <w:t>Primary School our child safety risk management strategy is a formal and structured approach to managing risks associated with child safety.  Our school Child Safe Policy and Code of Conduct clearly outlines our commitment to implementing the 7 standards for child safety as outlined in the Ministerial Order No. 870.</w:t>
      </w:r>
    </w:p>
    <w:p w:rsidR="00422B9C" w:rsidRPr="00795F64" w:rsidRDefault="00422B9C" w:rsidP="00422B9C">
      <w:pPr>
        <w:pStyle w:val="ListBullet"/>
        <w:numPr>
          <w:ilvl w:val="0"/>
          <w:numId w:val="0"/>
        </w:numPr>
        <w:ind w:left="360" w:hanging="360"/>
        <w:jc w:val="both"/>
        <w:rPr>
          <w:rFonts w:ascii="Times New Roman" w:hAnsi="Times New Roman" w:cs="Times New Roman"/>
          <w:color w:val="000000"/>
          <w:sz w:val="24"/>
          <w:szCs w:val="24"/>
        </w:rPr>
      </w:pPr>
    </w:p>
    <w:p w:rsidR="00422B9C" w:rsidRPr="00795F64" w:rsidRDefault="00422B9C" w:rsidP="00422B9C">
      <w:pPr>
        <w:pStyle w:val="ListBullet"/>
        <w:numPr>
          <w:ilvl w:val="0"/>
          <w:numId w:val="0"/>
        </w:numPr>
        <w:ind w:left="360"/>
        <w:jc w:val="both"/>
        <w:rPr>
          <w:rFonts w:ascii="Times New Roman" w:hAnsi="Times New Roman" w:cs="Times New Roman"/>
          <w:color w:val="000000"/>
          <w:sz w:val="24"/>
          <w:szCs w:val="24"/>
        </w:rPr>
      </w:pPr>
      <w:r w:rsidRPr="00795F64">
        <w:rPr>
          <w:rFonts w:ascii="Times New Roman" w:hAnsi="Times New Roman" w:cs="Times New Roman"/>
          <w:color w:val="000000"/>
          <w:sz w:val="24"/>
          <w:szCs w:val="24"/>
        </w:rPr>
        <w:t xml:space="preserve">At </w:t>
      </w:r>
      <w:r>
        <w:rPr>
          <w:rFonts w:ascii="Times New Roman" w:hAnsi="Times New Roman" w:cs="Times New Roman"/>
          <w:color w:val="000000"/>
          <w:sz w:val="24"/>
          <w:szCs w:val="24"/>
        </w:rPr>
        <w:t>Crib Point</w:t>
      </w:r>
      <w:r w:rsidRPr="00795F64">
        <w:rPr>
          <w:rFonts w:ascii="Times New Roman" w:hAnsi="Times New Roman" w:cs="Times New Roman"/>
          <w:color w:val="000000"/>
          <w:sz w:val="24"/>
          <w:szCs w:val="24"/>
        </w:rPr>
        <w:t xml:space="preserve"> Primary School our process includes risk assessment (see matrix below), implementation of controls and a monitoring and review process to ensure the currency of the risk management approach.</w:t>
      </w:r>
    </w:p>
    <w:p w:rsidR="00422B9C" w:rsidRPr="00795F64" w:rsidRDefault="00422B9C" w:rsidP="00422B9C">
      <w:pPr>
        <w:pStyle w:val="ListBullet"/>
        <w:numPr>
          <w:ilvl w:val="0"/>
          <w:numId w:val="0"/>
        </w:numPr>
        <w:ind w:left="360" w:hanging="360"/>
        <w:jc w:val="both"/>
        <w:rPr>
          <w:rFonts w:ascii="Times New Roman" w:hAnsi="Times New Roman" w:cs="Times New Roman"/>
          <w:b/>
          <w:color w:val="000000"/>
          <w:sz w:val="24"/>
          <w:szCs w:val="24"/>
        </w:rPr>
      </w:pPr>
    </w:p>
    <w:p w:rsidR="00422B9C" w:rsidRPr="00795F64" w:rsidRDefault="00422B9C" w:rsidP="00422B9C">
      <w:pPr>
        <w:pStyle w:val="ListBullet"/>
        <w:numPr>
          <w:ilvl w:val="0"/>
          <w:numId w:val="0"/>
        </w:numPr>
        <w:ind w:left="360" w:hanging="360"/>
        <w:jc w:val="both"/>
        <w:rPr>
          <w:rFonts w:ascii="Times New Roman" w:hAnsi="Times New Roman" w:cs="Times New Roman"/>
          <w:b/>
          <w:color w:val="000000"/>
          <w:sz w:val="24"/>
          <w:szCs w:val="24"/>
        </w:rPr>
      </w:pPr>
    </w:p>
    <w:p w:rsidR="00422B9C" w:rsidRPr="00795F64" w:rsidRDefault="00422B9C" w:rsidP="00422B9C">
      <w:pPr>
        <w:pStyle w:val="ListBullet"/>
        <w:numPr>
          <w:ilvl w:val="0"/>
          <w:numId w:val="0"/>
        </w:numPr>
        <w:ind w:left="360" w:hanging="360"/>
        <w:jc w:val="center"/>
        <w:rPr>
          <w:rFonts w:ascii="Times New Roman" w:hAnsi="Times New Roman" w:cs="Times New Roman"/>
          <w:color w:val="000000"/>
          <w:sz w:val="24"/>
          <w:szCs w:val="24"/>
        </w:rPr>
      </w:pPr>
      <w:r w:rsidRPr="00795F64">
        <w:rPr>
          <w:rFonts w:ascii="Times New Roman" w:hAnsi="Times New Roman" w:cs="Times New Roman"/>
          <w:b/>
          <w:color w:val="000000"/>
          <w:sz w:val="24"/>
          <w:szCs w:val="24"/>
        </w:rPr>
        <w:t>Risk Rating Matrix</w:t>
      </w:r>
    </w:p>
    <w:p w:rsidR="00422B9C" w:rsidRPr="00795F64" w:rsidRDefault="00422B9C" w:rsidP="00422B9C">
      <w:pPr>
        <w:jc w:val="center"/>
        <w:rPr>
          <w:noProof/>
          <w:color w:val="000000"/>
          <w:lang w:eastAsia="en-AU"/>
        </w:rPr>
      </w:pPr>
      <w:r>
        <w:rPr>
          <w:noProof/>
          <w:color w:val="000000"/>
          <w:lang w:eastAsia="en-AU"/>
        </w:rPr>
        <w:drawing>
          <wp:inline distT="0" distB="0" distL="0" distR="0" wp14:anchorId="503C8F74" wp14:editId="3E583BF1">
            <wp:extent cx="5819775" cy="3514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9775" cy="3514725"/>
                    </a:xfrm>
                    <a:prstGeom prst="rect">
                      <a:avLst/>
                    </a:prstGeom>
                    <a:noFill/>
                    <a:ln>
                      <a:noFill/>
                    </a:ln>
                  </pic:spPr>
                </pic:pic>
              </a:graphicData>
            </a:graphic>
          </wp:inline>
        </w:drawing>
      </w:r>
    </w:p>
    <w:p w:rsidR="00422B9C" w:rsidRPr="00AF3220" w:rsidRDefault="00422B9C" w:rsidP="00422B9C">
      <w:pPr>
        <w:pStyle w:val="ListBullet"/>
        <w:numPr>
          <w:ilvl w:val="0"/>
          <w:numId w:val="0"/>
        </w:numPr>
        <w:jc w:val="both"/>
        <w:rPr>
          <w:rFonts w:ascii="Times New Roman" w:hAnsi="Times New Roman" w:cs="Times New Roman"/>
          <w:b/>
          <w:color w:val="000000"/>
          <w:sz w:val="24"/>
          <w:szCs w:val="24"/>
        </w:rPr>
      </w:pPr>
      <w:r w:rsidRPr="00795F64">
        <w:rPr>
          <w:rFonts w:ascii="Times New Roman" w:hAnsi="Times New Roman" w:cs="Times New Roman"/>
          <w:noProof/>
          <w:color w:val="000000"/>
          <w:sz w:val="24"/>
          <w:szCs w:val="24"/>
          <w:lang w:eastAsia="en-AU"/>
        </w:rPr>
        <w:br w:type="page"/>
      </w:r>
      <w:r w:rsidRPr="00AF3220">
        <w:rPr>
          <w:rFonts w:ascii="Times New Roman" w:hAnsi="Times New Roman" w:cs="Times New Roman"/>
          <w:b/>
          <w:color w:val="000000"/>
          <w:sz w:val="24"/>
          <w:szCs w:val="24"/>
        </w:rPr>
        <w:lastRenderedPageBreak/>
        <w:t>Child Safety Risks and Risk Management Strategies</w:t>
      </w:r>
    </w:p>
    <w:p w:rsidR="00422B9C" w:rsidRPr="00AF3220" w:rsidRDefault="00422B9C" w:rsidP="00422B9C">
      <w:pPr>
        <w:jc w:val="both"/>
        <w:rPr>
          <w:rFonts w:ascii="Times New Roman" w:hAnsi="Times New Roman" w:cs="Times New Roman"/>
          <w:color w:val="000000"/>
          <w:sz w:val="24"/>
          <w:szCs w:val="24"/>
        </w:rPr>
      </w:pPr>
      <w:r w:rsidRPr="00AF3220">
        <w:rPr>
          <w:rFonts w:ascii="Times New Roman" w:hAnsi="Times New Roman" w:cs="Times New Roman"/>
          <w:color w:val="000000"/>
          <w:sz w:val="24"/>
          <w:szCs w:val="24"/>
        </w:rPr>
        <w:t xml:space="preserve">The list below comprises an inventory of potential child safety risk and risk management strategies. </w:t>
      </w:r>
    </w:p>
    <w:p w:rsidR="00422B9C" w:rsidRPr="005D0B7C" w:rsidRDefault="00422B9C" w:rsidP="00422B9C">
      <w:pPr>
        <w:autoSpaceDE w:val="0"/>
        <w:autoSpaceDN w:val="0"/>
        <w:adjustRightInd w:val="0"/>
        <w:spacing w:afterLines="60" w:after="144"/>
        <w:rPr>
          <w:rFonts w:ascii="Times New Roman" w:eastAsia="Calibri" w:hAnsi="Times New Roman" w:cs="Times New Roman"/>
          <w:b/>
          <w:color w:val="003399"/>
          <w:sz w:val="24"/>
          <w:szCs w:val="24"/>
          <w:lang w:eastAsia="en-AU"/>
        </w:rPr>
      </w:pPr>
      <w:r w:rsidRPr="005D0B7C">
        <w:rPr>
          <w:rFonts w:ascii="Times New Roman" w:eastAsia="Calibri" w:hAnsi="Times New Roman" w:cs="Times New Roman"/>
          <w:b/>
          <w:color w:val="003399"/>
          <w:sz w:val="24"/>
          <w:szCs w:val="24"/>
          <w:lang w:eastAsia="en-AU"/>
        </w:rPr>
        <w:t>Risks</w:t>
      </w:r>
    </w:p>
    <w:p w:rsidR="00422B9C" w:rsidRPr="00AF3220" w:rsidRDefault="00422B9C" w:rsidP="00422B9C">
      <w:pPr>
        <w:pStyle w:val="ListParagraph"/>
        <w:numPr>
          <w:ilvl w:val="0"/>
          <w:numId w:val="21"/>
        </w:numPr>
        <w:spacing w:after="130" w:line="260" w:lineRule="atLeast"/>
        <w:jc w:val="both"/>
        <w:rPr>
          <w:rFonts w:ascii="Times New Roman" w:hAnsi="Times New Roman" w:cs="Times New Roman"/>
          <w:color w:val="000000"/>
          <w:sz w:val="24"/>
          <w:szCs w:val="24"/>
        </w:rPr>
      </w:pPr>
      <w:r w:rsidRPr="00AF3220">
        <w:rPr>
          <w:rFonts w:ascii="Times New Roman" w:hAnsi="Times New Roman" w:cs="Times New Roman"/>
          <w:color w:val="000000"/>
          <w:sz w:val="24"/>
          <w:szCs w:val="24"/>
        </w:rPr>
        <w:t>Lack of an organisational culture of child safety</w:t>
      </w:r>
    </w:p>
    <w:p w:rsidR="00422B9C" w:rsidRPr="00AF3220" w:rsidRDefault="00422B9C" w:rsidP="00422B9C">
      <w:pPr>
        <w:pStyle w:val="ListParagraph"/>
        <w:numPr>
          <w:ilvl w:val="0"/>
          <w:numId w:val="21"/>
        </w:numPr>
        <w:spacing w:after="130" w:line="260" w:lineRule="atLeast"/>
        <w:jc w:val="both"/>
        <w:rPr>
          <w:rFonts w:ascii="Times New Roman" w:hAnsi="Times New Roman" w:cs="Times New Roman"/>
          <w:color w:val="000000"/>
          <w:sz w:val="24"/>
          <w:szCs w:val="24"/>
        </w:rPr>
      </w:pPr>
      <w:r w:rsidRPr="00AF3220">
        <w:rPr>
          <w:rFonts w:ascii="Times New Roman" w:hAnsi="Times New Roman" w:cs="Times New Roman"/>
          <w:color w:val="000000"/>
          <w:sz w:val="24"/>
          <w:szCs w:val="24"/>
        </w:rPr>
        <w:t>Familiarity breeding a culture of not reporting issues</w:t>
      </w:r>
    </w:p>
    <w:p w:rsidR="00422B9C" w:rsidRPr="00AF3220" w:rsidRDefault="00422B9C" w:rsidP="00422B9C">
      <w:pPr>
        <w:pStyle w:val="ListParagraph"/>
        <w:numPr>
          <w:ilvl w:val="0"/>
          <w:numId w:val="21"/>
        </w:numPr>
        <w:spacing w:after="130" w:line="260" w:lineRule="atLeast"/>
        <w:jc w:val="both"/>
        <w:rPr>
          <w:rFonts w:ascii="Times New Roman" w:hAnsi="Times New Roman" w:cs="Times New Roman"/>
          <w:color w:val="000000"/>
          <w:sz w:val="24"/>
          <w:szCs w:val="24"/>
        </w:rPr>
      </w:pPr>
      <w:r w:rsidRPr="00AF3220">
        <w:rPr>
          <w:rFonts w:ascii="Times New Roman" w:hAnsi="Times New Roman" w:cs="Times New Roman"/>
          <w:color w:val="000000"/>
          <w:sz w:val="24"/>
          <w:szCs w:val="24"/>
        </w:rPr>
        <w:t>Natural trust of long term employees (who may have developed issues over time)</w:t>
      </w:r>
    </w:p>
    <w:p w:rsidR="00422B9C" w:rsidRPr="00AF3220" w:rsidRDefault="00422B9C" w:rsidP="00422B9C">
      <w:pPr>
        <w:pStyle w:val="ListParagraph"/>
        <w:numPr>
          <w:ilvl w:val="0"/>
          <w:numId w:val="21"/>
        </w:numPr>
        <w:spacing w:after="130" w:line="260" w:lineRule="atLeast"/>
        <w:jc w:val="both"/>
        <w:rPr>
          <w:rFonts w:ascii="Times New Roman" w:hAnsi="Times New Roman" w:cs="Times New Roman"/>
          <w:color w:val="000000"/>
          <w:sz w:val="24"/>
          <w:szCs w:val="24"/>
        </w:rPr>
      </w:pPr>
      <w:r w:rsidRPr="00AF3220">
        <w:rPr>
          <w:rFonts w:ascii="Times New Roman" w:hAnsi="Times New Roman" w:cs="Times New Roman"/>
          <w:color w:val="000000"/>
          <w:sz w:val="24"/>
          <w:szCs w:val="24"/>
        </w:rPr>
        <w:t>Children alone with one other person unsupervised</w:t>
      </w:r>
    </w:p>
    <w:p w:rsidR="00422B9C" w:rsidRPr="00AF3220" w:rsidRDefault="00422B9C" w:rsidP="00422B9C">
      <w:pPr>
        <w:pStyle w:val="ListParagraph"/>
        <w:numPr>
          <w:ilvl w:val="0"/>
          <w:numId w:val="21"/>
        </w:numPr>
        <w:spacing w:after="130" w:line="260" w:lineRule="atLeast"/>
        <w:jc w:val="both"/>
        <w:rPr>
          <w:rFonts w:ascii="Times New Roman" w:hAnsi="Times New Roman" w:cs="Times New Roman"/>
          <w:color w:val="000000"/>
          <w:sz w:val="24"/>
          <w:szCs w:val="24"/>
        </w:rPr>
      </w:pPr>
      <w:r w:rsidRPr="00AF3220">
        <w:rPr>
          <w:rFonts w:ascii="Times New Roman" w:hAnsi="Times New Roman" w:cs="Times New Roman"/>
          <w:color w:val="000000"/>
          <w:sz w:val="24"/>
          <w:szCs w:val="24"/>
        </w:rPr>
        <w:t>Recruitment of an inappropriate person</w:t>
      </w:r>
    </w:p>
    <w:p w:rsidR="00422B9C" w:rsidRPr="00AF3220" w:rsidRDefault="00422B9C" w:rsidP="00422B9C">
      <w:pPr>
        <w:pStyle w:val="ListParagraph"/>
        <w:numPr>
          <w:ilvl w:val="0"/>
          <w:numId w:val="21"/>
        </w:numPr>
        <w:spacing w:after="130" w:line="260" w:lineRule="atLeast"/>
        <w:jc w:val="both"/>
        <w:rPr>
          <w:rFonts w:ascii="Times New Roman" w:hAnsi="Times New Roman" w:cs="Times New Roman"/>
          <w:color w:val="000000"/>
          <w:sz w:val="24"/>
          <w:szCs w:val="24"/>
        </w:rPr>
      </w:pPr>
      <w:r w:rsidRPr="00AF3220">
        <w:rPr>
          <w:rFonts w:ascii="Times New Roman" w:hAnsi="Times New Roman" w:cs="Times New Roman"/>
          <w:color w:val="000000"/>
          <w:sz w:val="24"/>
          <w:szCs w:val="24"/>
        </w:rPr>
        <w:t>Inappropriate behaviour not reported</w:t>
      </w:r>
    </w:p>
    <w:p w:rsidR="00422B9C" w:rsidRPr="00AF3220" w:rsidRDefault="00422B9C" w:rsidP="00422B9C">
      <w:pPr>
        <w:pStyle w:val="ListParagraph"/>
        <w:numPr>
          <w:ilvl w:val="0"/>
          <w:numId w:val="21"/>
        </w:numPr>
        <w:spacing w:after="130" w:line="260" w:lineRule="atLeast"/>
        <w:jc w:val="both"/>
        <w:rPr>
          <w:rFonts w:ascii="Times New Roman" w:hAnsi="Times New Roman" w:cs="Times New Roman"/>
          <w:color w:val="000000"/>
          <w:sz w:val="24"/>
          <w:szCs w:val="24"/>
        </w:rPr>
      </w:pPr>
      <w:r w:rsidRPr="00AF3220">
        <w:rPr>
          <w:rFonts w:ascii="Times New Roman" w:hAnsi="Times New Roman" w:cs="Times New Roman"/>
          <w:color w:val="000000"/>
          <w:sz w:val="24"/>
          <w:szCs w:val="24"/>
        </w:rPr>
        <w:t>Harassment via email, SMS or other media</w:t>
      </w:r>
    </w:p>
    <w:p w:rsidR="00422B9C" w:rsidRPr="00AF3220" w:rsidRDefault="00422B9C" w:rsidP="00422B9C">
      <w:pPr>
        <w:pStyle w:val="ListParagraph"/>
        <w:numPr>
          <w:ilvl w:val="0"/>
          <w:numId w:val="21"/>
        </w:numPr>
        <w:spacing w:after="130" w:line="260" w:lineRule="atLeast"/>
        <w:jc w:val="both"/>
        <w:rPr>
          <w:rFonts w:ascii="Times New Roman" w:hAnsi="Times New Roman" w:cs="Times New Roman"/>
          <w:color w:val="000000"/>
          <w:sz w:val="24"/>
          <w:szCs w:val="24"/>
        </w:rPr>
      </w:pPr>
      <w:r w:rsidRPr="00AF3220">
        <w:rPr>
          <w:rFonts w:ascii="Times New Roman" w:hAnsi="Times New Roman" w:cs="Times New Roman"/>
          <w:color w:val="000000"/>
          <w:sz w:val="24"/>
          <w:szCs w:val="24"/>
        </w:rPr>
        <w:t>Unsupervised recreational or other activities</w:t>
      </w:r>
    </w:p>
    <w:p w:rsidR="00422B9C" w:rsidRPr="00AF3220" w:rsidRDefault="00422B9C" w:rsidP="00422B9C">
      <w:pPr>
        <w:pStyle w:val="ListParagraph"/>
        <w:numPr>
          <w:ilvl w:val="0"/>
          <w:numId w:val="21"/>
        </w:numPr>
        <w:spacing w:after="130" w:line="260" w:lineRule="atLeast"/>
        <w:jc w:val="both"/>
        <w:rPr>
          <w:rFonts w:ascii="Times New Roman" w:hAnsi="Times New Roman" w:cs="Times New Roman"/>
          <w:color w:val="000000"/>
          <w:sz w:val="24"/>
          <w:szCs w:val="24"/>
        </w:rPr>
      </w:pPr>
      <w:r w:rsidRPr="00AF3220">
        <w:rPr>
          <w:rFonts w:ascii="Times New Roman" w:hAnsi="Times New Roman" w:cs="Times New Roman"/>
          <w:color w:val="000000"/>
          <w:sz w:val="24"/>
          <w:szCs w:val="24"/>
        </w:rPr>
        <w:t>Ad-hoc contractors on the premises (e.g. maintenance)</w:t>
      </w:r>
    </w:p>
    <w:p w:rsidR="00422B9C" w:rsidRPr="00AF3220" w:rsidRDefault="00422B9C" w:rsidP="00422B9C">
      <w:pPr>
        <w:pStyle w:val="ListParagraph"/>
        <w:numPr>
          <w:ilvl w:val="0"/>
          <w:numId w:val="21"/>
        </w:numPr>
        <w:spacing w:after="130" w:line="260" w:lineRule="atLeast"/>
        <w:jc w:val="both"/>
        <w:rPr>
          <w:rFonts w:ascii="Times New Roman" w:hAnsi="Times New Roman" w:cs="Times New Roman"/>
          <w:color w:val="000000"/>
          <w:sz w:val="24"/>
          <w:szCs w:val="24"/>
        </w:rPr>
      </w:pPr>
      <w:r w:rsidRPr="00AF3220">
        <w:rPr>
          <w:rFonts w:ascii="Times New Roman" w:hAnsi="Times New Roman" w:cs="Times New Roman"/>
          <w:color w:val="000000"/>
          <w:sz w:val="24"/>
          <w:szCs w:val="24"/>
        </w:rPr>
        <w:t>Vulnerability of staff and students due to unknown personal issues</w:t>
      </w:r>
    </w:p>
    <w:p w:rsidR="00422B9C" w:rsidRPr="00AF3220" w:rsidRDefault="00422B9C" w:rsidP="00422B9C">
      <w:pPr>
        <w:pStyle w:val="ListParagraph"/>
        <w:numPr>
          <w:ilvl w:val="0"/>
          <w:numId w:val="21"/>
        </w:numPr>
        <w:spacing w:after="130" w:line="260" w:lineRule="atLeast"/>
        <w:jc w:val="both"/>
        <w:rPr>
          <w:rFonts w:ascii="Times New Roman" w:hAnsi="Times New Roman" w:cs="Times New Roman"/>
          <w:color w:val="000000"/>
          <w:sz w:val="24"/>
          <w:szCs w:val="24"/>
        </w:rPr>
      </w:pPr>
      <w:r w:rsidRPr="00AF3220">
        <w:rPr>
          <w:rFonts w:ascii="Times New Roman" w:hAnsi="Times New Roman" w:cs="Times New Roman"/>
          <w:color w:val="000000"/>
          <w:sz w:val="24"/>
          <w:szCs w:val="24"/>
        </w:rPr>
        <w:t>Unknown people and environments at excursions and camps</w:t>
      </w:r>
    </w:p>
    <w:p w:rsidR="00422B9C" w:rsidRPr="00AF3220" w:rsidRDefault="00422B9C" w:rsidP="00422B9C">
      <w:pPr>
        <w:pStyle w:val="ListParagraph"/>
        <w:numPr>
          <w:ilvl w:val="0"/>
          <w:numId w:val="21"/>
        </w:numPr>
        <w:spacing w:after="130" w:line="260" w:lineRule="atLeast"/>
        <w:jc w:val="both"/>
        <w:rPr>
          <w:rFonts w:ascii="Times New Roman" w:hAnsi="Times New Roman" w:cs="Times New Roman"/>
          <w:color w:val="000000"/>
          <w:sz w:val="24"/>
          <w:szCs w:val="24"/>
        </w:rPr>
      </w:pPr>
      <w:r w:rsidRPr="00AF3220">
        <w:rPr>
          <w:rFonts w:ascii="Times New Roman" w:hAnsi="Times New Roman" w:cs="Times New Roman"/>
          <w:color w:val="000000"/>
          <w:sz w:val="24"/>
          <w:szCs w:val="24"/>
        </w:rPr>
        <w:t>False allegations</w:t>
      </w:r>
    </w:p>
    <w:p w:rsidR="00422B9C" w:rsidRPr="005D0B7C" w:rsidRDefault="00422B9C" w:rsidP="00422B9C">
      <w:pPr>
        <w:autoSpaceDE w:val="0"/>
        <w:autoSpaceDN w:val="0"/>
        <w:adjustRightInd w:val="0"/>
        <w:spacing w:afterLines="60" w:after="144"/>
        <w:rPr>
          <w:rFonts w:ascii="Times New Roman" w:eastAsia="Calibri" w:hAnsi="Times New Roman" w:cs="Times New Roman"/>
          <w:b/>
          <w:color w:val="003399"/>
          <w:sz w:val="24"/>
          <w:szCs w:val="24"/>
          <w:lang w:eastAsia="en-AU"/>
        </w:rPr>
      </w:pPr>
      <w:r w:rsidRPr="005D0B7C">
        <w:rPr>
          <w:rFonts w:ascii="Times New Roman" w:eastAsia="Calibri" w:hAnsi="Times New Roman" w:cs="Times New Roman"/>
          <w:b/>
          <w:color w:val="003399"/>
          <w:sz w:val="24"/>
          <w:szCs w:val="24"/>
          <w:lang w:eastAsia="en-AU"/>
        </w:rPr>
        <w:t>Risk Management Strategies</w:t>
      </w:r>
    </w:p>
    <w:p w:rsidR="00422B9C" w:rsidRPr="00AF3220" w:rsidRDefault="00422B9C" w:rsidP="00422B9C">
      <w:pPr>
        <w:pStyle w:val="ListParagraph"/>
        <w:numPr>
          <w:ilvl w:val="0"/>
          <w:numId w:val="22"/>
        </w:numPr>
        <w:spacing w:after="130" w:line="260" w:lineRule="atLeast"/>
        <w:jc w:val="both"/>
        <w:rPr>
          <w:rFonts w:ascii="Times New Roman" w:hAnsi="Times New Roman" w:cs="Times New Roman"/>
          <w:color w:val="000000"/>
          <w:sz w:val="24"/>
          <w:szCs w:val="24"/>
        </w:rPr>
      </w:pPr>
      <w:r w:rsidRPr="00AF3220">
        <w:rPr>
          <w:rFonts w:ascii="Times New Roman" w:hAnsi="Times New Roman" w:cs="Times New Roman"/>
          <w:color w:val="000000"/>
          <w:sz w:val="24"/>
          <w:szCs w:val="24"/>
        </w:rPr>
        <w:t>Implement an effective child safety risk management strategy</w:t>
      </w:r>
    </w:p>
    <w:p w:rsidR="00422B9C" w:rsidRPr="00AF3220" w:rsidRDefault="00422B9C" w:rsidP="00422B9C">
      <w:pPr>
        <w:pStyle w:val="ListParagraph"/>
        <w:numPr>
          <w:ilvl w:val="0"/>
          <w:numId w:val="22"/>
        </w:numPr>
        <w:spacing w:after="130" w:line="260" w:lineRule="atLeast"/>
        <w:jc w:val="both"/>
        <w:rPr>
          <w:rFonts w:ascii="Times New Roman" w:hAnsi="Times New Roman" w:cs="Times New Roman"/>
          <w:color w:val="000000"/>
          <w:sz w:val="24"/>
          <w:szCs w:val="24"/>
        </w:rPr>
      </w:pPr>
      <w:r w:rsidRPr="00AF3220">
        <w:rPr>
          <w:rFonts w:ascii="Times New Roman" w:hAnsi="Times New Roman" w:cs="Times New Roman"/>
          <w:color w:val="000000"/>
          <w:sz w:val="24"/>
          <w:szCs w:val="24"/>
        </w:rPr>
        <w:t>Child safety code of conduct</w:t>
      </w:r>
    </w:p>
    <w:p w:rsidR="00422B9C" w:rsidRPr="00AF3220" w:rsidRDefault="00422B9C" w:rsidP="00422B9C">
      <w:pPr>
        <w:pStyle w:val="ListParagraph"/>
        <w:numPr>
          <w:ilvl w:val="0"/>
          <w:numId w:val="22"/>
        </w:numPr>
        <w:spacing w:after="130" w:line="260" w:lineRule="atLeast"/>
        <w:jc w:val="both"/>
        <w:rPr>
          <w:rFonts w:ascii="Times New Roman" w:hAnsi="Times New Roman" w:cs="Times New Roman"/>
          <w:color w:val="000000"/>
          <w:sz w:val="24"/>
          <w:szCs w:val="24"/>
        </w:rPr>
      </w:pPr>
      <w:r w:rsidRPr="00AF3220">
        <w:rPr>
          <w:rFonts w:ascii="Times New Roman" w:hAnsi="Times New Roman" w:cs="Times New Roman"/>
          <w:color w:val="000000"/>
          <w:sz w:val="24"/>
          <w:szCs w:val="24"/>
        </w:rPr>
        <w:t>Child safety reporting procedures</w:t>
      </w:r>
    </w:p>
    <w:p w:rsidR="00422B9C" w:rsidRPr="00AF3220" w:rsidRDefault="00422B9C" w:rsidP="00422B9C">
      <w:pPr>
        <w:pStyle w:val="ListParagraph"/>
        <w:numPr>
          <w:ilvl w:val="0"/>
          <w:numId w:val="22"/>
        </w:numPr>
        <w:spacing w:after="130" w:line="260" w:lineRule="atLeast"/>
        <w:jc w:val="both"/>
        <w:rPr>
          <w:rFonts w:ascii="Times New Roman" w:hAnsi="Times New Roman" w:cs="Times New Roman"/>
          <w:color w:val="000000"/>
          <w:sz w:val="24"/>
          <w:szCs w:val="24"/>
        </w:rPr>
      </w:pPr>
      <w:r w:rsidRPr="00AF3220">
        <w:rPr>
          <w:rFonts w:ascii="Times New Roman" w:hAnsi="Times New Roman" w:cs="Times New Roman"/>
          <w:color w:val="000000"/>
          <w:sz w:val="24"/>
          <w:szCs w:val="24"/>
        </w:rPr>
        <w:t>Induction for all visitors, staff, volunteers and contractors</w:t>
      </w:r>
    </w:p>
    <w:p w:rsidR="00422B9C" w:rsidRPr="00AF3220" w:rsidRDefault="00422B9C" w:rsidP="00422B9C">
      <w:pPr>
        <w:pStyle w:val="ListParagraph"/>
        <w:numPr>
          <w:ilvl w:val="0"/>
          <w:numId w:val="22"/>
        </w:numPr>
        <w:spacing w:after="130" w:line="260" w:lineRule="atLeast"/>
        <w:jc w:val="both"/>
        <w:rPr>
          <w:rFonts w:ascii="Times New Roman" w:hAnsi="Times New Roman" w:cs="Times New Roman"/>
          <w:color w:val="000000"/>
          <w:sz w:val="24"/>
          <w:szCs w:val="24"/>
        </w:rPr>
      </w:pPr>
      <w:r w:rsidRPr="00AF3220">
        <w:rPr>
          <w:rFonts w:ascii="Times New Roman" w:hAnsi="Times New Roman" w:cs="Times New Roman"/>
          <w:color w:val="000000"/>
          <w:sz w:val="24"/>
          <w:szCs w:val="24"/>
        </w:rPr>
        <w:t>Train students and staff to detect inappropriate behaviour</w:t>
      </w:r>
    </w:p>
    <w:p w:rsidR="00422B9C" w:rsidRPr="00AF3220" w:rsidRDefault="00422B9C" w:rsidP="00422B9C">
      <w:pPr>
        <w:pStyle w:val="ListParagraph"/>
        <w:numPr>
          <w:ilvl w:val="0"/>
          <w:numId w:val="22"/>
        </w:numPr>
        <w:spacing w:after="130" w:line="260" w:lineRule="atLeast"/>
        <w:jc w:val="both"/>
        <w:rPr>
          <w:rFonts w:ascii="Times New Roman" w:hAnsi="Times New Roman" w:cs="Times New Roman"/>
          <w:color w:val="000000"/>
          <w:sz w:val="24"/>
          <w:szCs w:val="24"/>
        </w:rPr>
      </w:pPr>
      <w:r w:rsidRPr="00AF3220">
        <w:rPr>
          <w:rFonts w:ascii="Times New Roman" w:hAnsi="Times New Roman" w:cs="Times New Roman"/>
          <w:color w:val="000000"/>
          <w:sz w:val="24"/>
          <w:szCs w:val="24"/>
        </w:rPr>
        <w:t>Counselling and other resources</w:t>
      </w:r>
    </w:p>
    <w:p w:rsidR="00422B9C" w:rsidRPr="00AF3220" w:rsidRDefault="00422B9C" w:rsidP="00422B9C">
      <w:pPr>
        <w:pStyle w:val="ListParagraph"/>
        <w:numPr>
          <w:ilvl w:val="0"/>
          <w:numId w:val="22"/>
        </w:numPr>
        <w:spacing w:after="130" w:line="260" w:lineRule="atLeast"/>
        <w:jc w:val="both"/>
        <w:rPr>
          <w:rFonts w:ascii="Times New Roman" w:hAnsi="Times New Roman" w:cs="Times New Roman"/>
          <w:color w:val="000000"/>
          <w:sz w:val="24"/>
          <w:szCs w:val="24"/>
        </w:rPr>
      </w:pPr>
      <w:r w:rsidRPr="00AF3220">
        <w:rPr>
          <w:rFonts w:ascii="Times New Roman" w:hAnsi="Times New Roman" w:cs="Times New Roman"/>
          <w:color w:val="000000"/>
          <w:sz w:val="24"/>
          <w:szCs w:val="24"/>
        </w:rPr>
        <w:t>CCTV for unsupervised areas, and ‘hot spot’ areas</w:t>
      </w:r>
    </w:p>
    <w:p w:rsidR="00422B9C" w:rsidRPr="00AF3220" w:rsidRDefault="00422B9C" w:rsidP="00422B9C">
      <w:pPr>
        <w:pStyle w:val="ListParagraph"/>
        <w:numPr>
          <w:ilvl w:val="0"/>
          <w:numId w:val="22"/>
        </w:numPr>
        <w:spacing w:after="130" w:line="260" w:lineRule="atLeast"/>
        <w:jc w:val="both"/>
        <w:rPr>
          <w:rFonts w:ascii="Times New Roman" w:hAnsi="Times New Roman" w:cs="Times New Roman"/>
          <w:color w:val="000000"/>
          <w:sz w:val="24"/>
          <w:szCs w:val="24"/>
        </w:rPr>
      </w:pPr>
      <w:r w:rsidRPr="00AF3220">
        <w:rPr>
          <w:rFonts w:ascii="Times New Roman" w:hAnsi="Times New Roman" w:cs="Times New Roman"/>
          <w:color w:val="000000"/>
          <w:sz w:val="24"/>
          <w:szCs w:val="24"/>
        </w:rPr>
        <w:t>Clear windows in walls to enable visibility of occupants</w:t>
      </w:r>
    </w:p>
    <w:p w:rsidR="00422B9C" w:rsidRPr="00AF3220" w:rsidRDefault="00422B9C" w:rsidP="00422B9C">
      <w:pPr>
        <w:pStyle w:val="ListParagraph"/>
        <w:numPr>
          <w:ilvl w:val="0"/>
          <w:numId w:val="22"/>
        </w:numPr>
        <w:spacing w:after="130" w:line="260" w:lineRule="atLeast"/>
        <w:jc w:val="both"/>
        <w:rPr>
          <w:rFonts w:ascii="Times New Roman" w:hAnsi="Times New Roman" w:cs="Times New Roman"/>
          <w:color w:val="000000"/>
          <w:sz w:val="24"/>
          <w:szCs w:val="24"/>
        </w:rPr>
      </w:pPr>
      <w:r w:rsidRPr="00AF3220">
        <w:rPr>
          <w:rFonts w:ascii="Times New Roman" w:hAnsi="Times New Roman" w:cs="Times New Roman"/>
          <w:color w:val="000000"/>
          <w:sz w:val="24"/>
          <w:szCs w:val="24"/>
        </w:rPr>
        <w:t>Non-lockable doors in hot spots</w:t>
      </w:r>
    </w:p>
    <w:p w:rsidR="00422B9C" w:rsidRPr="00AF3220" w:rsidRDefault="00422B9C" w:rsidP="00422B9C">
      <w:pPr>
        <w:pStyle w:val="ListParagraph"/>
        <w:numPr>
          <w:ilvl w:val="0"/>
          <w:numId w:val="22"/>
        </w:numPr>
        <w:spacing w:after="130" w:line="260" w:lineRule="atLeast"/>
        <w:jc w:val="both"/>
        <w:rPr>
          <w:rFonts w:ascii="Times New Roman" w:hAnsi="Times New Roman" w:cs="Times New Roman"/>
          <w:color w:val="000000"/>
          <w:sz w:val="24"/>
          <w:szCs w:val="24"/>
        </w:rPr>
      </w:pPr>
      <w:r w:rsidRPr="00AF3220">
        <w:rPr>
          <w:rFonts w:ascii="Times New Roman" w:hAnsi="Times New Roman" w:cs="Times New Roman"/>
          <w:color w:val="000000"/>
          <w:sz w:val="24"/>
          <w:szCs w:val="24"/>
        </w:rPr>
        <w:t>Assessment of new or changed physical environments for child safety risks</w:t>
      </w:r>
    </w:p>
    <w:p w:rsidR="00422B9C" w:rsidRPr="00AF3220" w:rsidRDefault="00422B9C" w:rsidP="00422B9C">
      <w:pPr>
        <w:pStyle w:val="ListParagraph"/>
        <w:numPr>
          <w:ilvl w:val="0"/>
          <w:numId w:val="22"/>
        </w:numPr>
        <w:spacing w:after="130" w:line="260" w:lineRule="atLeast"/>
        <w:jc w:val="both"/>
        <w:rPr>
          <w:rFonts w:ascii="Times New Roman" w:hAnsi="Times New Roman" w:cs="Times New Roman"/>
          <w:color w:val="000000"/>
          <w:sz w:val="24"/>
          <w:szCs w:val="24"/>
        </w:rPr>
      </w:pPr>
      <w:r w:rsidRPr="00AF3220">
        <w:rPr>
          <w:rFonts w:ascii="Times New Roman" w:hAnsi="Times New Roman" w:cs="Times New Roman"/>
          <w:color w:val="000000"/>
          <w:sz w:val="24"/>
          <w:szCs w:val="24"/>
        </w:rPr>
        <w:t>Supervision or monitoring of activities</w:t>
      </w:r>
    </w:p>
    <w:p w:rsidR="00422B9C" w:rsidRPr="00AF3220" w:rsidRDefault="00422B9C" w:rsidP="00422B9C">
      <w:pPr>
        <w:pStyle w:val="ListParagraph"/>
        <w:numPr>
          <w:ilvl w:val="0"/>
          <w:numId w:val="22"/>
        </w:numPr>
        <w:spacing w:after="130" w:line="260" w:lineRule="atLeast"/>
        <w:jc w:val="both"/>
        <w:rPr>
          <w:rFonts w:ascii="Times New Roman" w:hAnsi="Times New Roman" w:cs="Times New Roman"/>
          <w:color w:val="000000"/>
          <w:sz w:val="24"/>
          <w:szCs w:val="24"/>
        </w:rPr>
      </w:pPr>
      <w:r w:rsidRPr="00AF3220">
        <w:rPr>
          <w:rFonts w:ascii="Times New Roman" w:hAnsi="Times New Roman" w:cs="Times New Roman"/>
          <w:color w:val="000000"/>
          <w:sz w:val="24"/>
          <w:szCs w:val="24"/>
        </w:rPr>
        <w:t xml:space="preserve">Online searches (Google, Facebook </w:t>
      </w:r>
      <w:proofErr w:type="spellStart"/>
      <w:r w:rsidRPr="00AF3220">
        <w:rPr>
          <w:rFonts w:ascii="Times New Roman" w:hAnsi="Times New Roman" w:cs="Times New Roman"/>
          <w:color w:val="000000"/>
          <w:sz w:val="24"/>
          <w:szCs w:val="24"/>
        </w:rPr>
        <w:t>etc</w:t>
      </w:r>
      <w:proofErr w:type="spellEnd"/>
      <w:r w:rsidRPr="00AF3220">
        <w:rPr>
          <w:rFonts w:ascii="Times New Roman" w:hAnsi="Times New Roman" w:cs="Times New Roman"/>
          <w:color w:val="000000"/>
          <w:sz w:val="24"/>
          <w:szCs w:val="24"/>
        </w:rPr>
        <w:t>)</w:t>
      </w:r>
    </w:p>
    <w:p w:rsidR="00422B9C" w:rsidRPr="00AF3220" w:rsidRDefault="00422B9C" w:rsidP="00422B9C">
      <w:pPr>
        <w:pStyle w:val="ListParagraph"/>
        <w:numPr>
          <w:ilvl w:val="0"/>
          <w:numId w:val="22"/>
        </w:numPr>
        <w:spacing w:after="130" w:line="260" w:lineRule="atLeast"/>
        <w:jc w:val="both"/>
        <w:rPr>
          <w:rFonts w:ascii="Times New Roman" w:hAnsi="Times New Roman" w:cs="Times New Roman"/>
          <w:color w:val="000000"/>
          <w:sz w:val="24"/>
          <w:szCs w:val="24"/>
        </w:rPr>
      </w:pPr>
      <w:r w:rsidRPr="00AF3220">
        <w:rPr>
          <w:rFonts w:ascii="Times New Roman" w:hAnsi="Times New Roman" w:cs="Times New Roman"/>
          <w:color w:val="000000"/>
          <w:sz w:val="24"/>
          <w:szCs w:val="24"/>
        </w:rPr>
        <w:t>Performance management procedures</w:t>
      </w:r>
    </w:p>
    <w:p w:rsidR="00422B9C" w:rsidRPr="00AF3220" w:rsidRDefault="00422B9C" w:rsidP="00422B9C">
      <w:pPr>
        <w:pStyle w:val="ListParagraph"/>
        <w:numPr>
          <w:ilvl w:val="0"/>
          <w:numId w:val="22"/>
        </w:numPr>
        <w:spacing w:after="130" w:line="260" w:lineRule="atLeast"/>
        <w:jc w:val="both"/>
        <w:rPr>
          <w:rFonts w:ascii="Times New Roman" w:hAnsi="Times New Roman" w:cs="Times New Roman"/>
          <w:color w:val="000000"/>
          <w:sz w:val="24"/>
          <w:szCs w:val="24"/>
        </w:rPr>
      </w:pPr>
      <w:r w:rsidRPr="00AF3220">
        <w:rPr>
          <w:rFonts w:ascii="Times New Roman" w:hAnsi="Times New Roman" w:cs="Times New Roman"/>
          <w:color w:val="000000"/>
          <w:sz w:val="24"/>
          <w:szCs w:val="24"/>
        </w:rPr>
        <w:t>Pre-employment reference checks that include checking for child safety</w:t>
      </w:r>
    </w:p>
    <w:p w:rsidR="00422B9C" w:rsidRPr="00AF3220" w:rsidRDefault="00422B9C" w:rsidP="00422B9C">
      <w:pPr>
        <w:pStyle w:val="ListParagraph"/>
        <w:numPr>
          <w:ilvl w:val="0"/>
          <w:numId w:val="22"/>
        </w:numPr>
        <w:spacing w:after="130" w:line="260" w:lineRule="atLeast"/>
        <w:jc w:val="both"/>
        <w:rPr>
          <w:rFonts w:ascii="Times New Roman" w:hAnsi="Times New Roman" w:cs="Times New Roman"/>
          <w:color w:val="000000"/>
          <w:sz w:val="24"/>
          <w:szCs w:val="24"/>
        </w:rPr>
      </w:pPr>
      <w:r w:rsidRPr="00AF3220">
        <w:rPr>
          <w:rFonts w:ascii="Times New Roman" w:hAnsi="Times New Roman" w:cs="Times New Roman"/>
          <w:color w:val="000000"/>
          <w:sz w:val="24"/>
          <w:szCs w:val="24"/>
        </w:rPr>
        <w:t xml:space="preserve">Criminal history checks and confirming the currency of </w:t>
      </w:r>
    </w:p>
    <w:p w:rsidR="00422B9C" w:rsidRPr="00AF3220" w:rsidRDefault="00422B9C" w:rsidP="00422B9C">
      <w:pPr>
        <w:pStyle w:val="ListParagraph"/>
        <w:spacing w:after="130" w:line="260" w:lineRule="atLeast"/>
        <w:ind w:left="360"/>
        <w:jc w:val="both"/>
        <w:rPr>
          <w:rFonts w:ascii="Times New Roman" w:hAnsi="Times New Roman" w:cs="Times New Roman"/>
          <w:color w:val="000000"/>
          <w:sz w:val="24"/>
          <w:szCs w:val="24"/>
        </w:rPr>
      </w:pPr>
    </w:p>
    <w:p w:rsidR="00422B9C" w:rsidRPr="00AF3220" w:rsidRDefault="00422B9C" w:rsidP="00422B9C">
      <w:pPr>
        <w:spacing w:after="130" w:line="260" w:lineRule="atLeast"/>
        <w:jc w:val="both"/>
        <w:rPr>
          <w:rFonts w:ascii="Times New Roman" w:hAnsi="Times New Roman" w:cs="Times New Roman"/>
          <w:color w:val="000000"/>
          <w:sz w:val="24"/>
          <w:szCs w:val="24"/>
        </w:rPr>
      </w:pPr>
    </w:p>
    <w:p w:rsidR="00422B9C" w:rsidRDefault="00422B9C" w:rsidP="00422B9C">
      <w:pPr>
        <w:rPr>
          <w:rFonts w:ascii="Times New Roman" w:hAnsi="Times New Roman" w:cs="Times New Roman"/>
          <w:color w:val="000000"/>
          <w:sz w:val="24"/>
          <w:szCs w:val="24"/>
        </w:rPr>
      </w:pPr>
      <w:r w:rsidRPr="00AF3220">
        <w:rPr>
          <w:rFonts w:ascii="Times New Roman" w:hAnsi="Times New Roman" w:cs="Times New Roman"/>
          <w:color w:val="000000"/>
          <w:sz w:val="24"/>
          <w:szCs w:val="24"/>
        </w:rPr>
        <w:t xml:space="preserve">At </w:t>
      </w:r>
      <w:r w:rsidR="00584389">
        <w:rPr>
          <w:rFonts w:ascii="Times New Roman" w:hAnsi="Times New Roman" w:cs="Times New Roman"/>
          <w:color w:val="000000"/>
          <w:sz w:val="24"/>
          <w:szCs w:val="24"/>
        </w:rPr>
        <w:t xml:space="preserve">Crib Point </w:t>
      </w:r>
      <w:r w:rsidRPr="00AF3220">
        <w:rPr>
          <w:rFonts w:ascii="Times New Roman" w:hAnsi="Times New Roman" w:cs="Times New Roman"/>
          <w:color w:val="000000"/>
          <w:sz w:val="24"/>
          <w:szCs w:val="24"/>
        </w:rPr>
        <w:t>Primary School we believe that our in-depth Child Safe Policy and Code of Conduct enable for the monitoring of risk and risk management.</w:t>
      </w:r>
    </w:p>
    <w:p w:rsidR="00422B9C" w:rsidRDefault="00422B9C" w:rsidP="00422B9C">
      <w:pPr>
        <w:rPr>
          <w:rFonts w:ascii="Times New Roman" w:hAnsi="Times New Roman" w:cs="Times New Roman"/>
          <w:color w:val="000000"/>
          <w:sz w:val="24"/>
          <w:szCs w:val="24"/>
        </w:rPr>
      </w:pPr>
    </w:p>
    <w:p w:rsidR="00422B9C" w:rsidRPr="00B74024" w:rsidRDefault="00422B9C" w:rsidP="00422B9C">
      <w:pPr>
        <w:rPr>
          <w:rFonts w:ascii="Times New Roman" w:hAnsi="Times New Roman" w:cs="Times New Roman"/>
          <w:b/>
          <w:color w:val="000000"/>
          <w:sz w:val="24"/>
          <w:szCs w:val="24"/>
        </w:rPr>
      </w:pPr>
      <w:r w:rsidRPr="00B74024">
        <w:rPr>
          <w:rFonts w:ascii="Times New Roman" w:hAnsi="Times New Roman" w:cs="Times New Roman"/>
          <w:b/>
          <w:color w:val="000000"/>
          <w:sz w:val="24"/>
          <w:szCs w:val="24"/>
        </w:rPr>
        <w:t>Evaluation</w:t>
      </w:r>
    </w:p>
    <w:p w:rsidR="00422B9C" w:rsidRPr="00AF3220" w:rsidRDefault="00422B9C" w:rsidP="00422B9C">
      <w:pPr>
        <w:rPr>
          <w:rFonts w:ascii="Times New Roman" w:hAnsi="Times New Roman" w:cs="Times New Roman"/>
          <w:color w:val="000000"/>
          <w:sz w:val="24"/>
          <w:szCs w:val="24"/>
        </w:rPr>
      </w:pPr>
      <w:r w:rsidRPr="00A168BB">
        <w:rPr>
          <w:rFonts w:ascii="Times New Roman" w:hAnsi="Times New Roman" w:cs="Times New Roman"/>
          <w:color w:val="000000"/>
          <w:sz w:val="24"/>
          <w:szCs w:val="24"/>
        </w:rPr>
        <w:t>This policy will be reviewed every two years and following significant incidents if they occur. We will ensure that families and children have the opportunity to contribute. Where possible we do our best to work with local Aboriginal communities, culturally and/or linguistically diverse communities and people with a disability.</w:t>
      </w:r>
    </w:p>
    <w:p w:rsidR="00422B9C" w:rsidRDefault="00422B9C" w:rsidP="00422B9C"/>
    <w:p w:rsidR="00422B9C" w:rsidRDefault="00422B9C" w:rsidP="00422B9C"/>
    <w:p w:rsidR="00422B9C" w:rsidRDefault="00422B9C" w:rsidP="00422B9C"/>
    <w:p w:rsidR="00422B9C" w:rsidRDefault="00422B9C" w:rsidP="00422B9C"/>
    <w:p w:rsidR="00422B9C" w:rsidRDefault="00422B9C" w:rsidP="00422B9C"/>
    <w:p w:rsidR="00422B9C" w:rsidRPr="00422B9C" w:rsidRDefault="00422B9C" w:rsidP="00422B9C"/>
    <w:sectPr w:rsidR="00422B9C" w:rsidRPr="00422B9C" w:rsidSect="00225A92">
      <w:pgSz w:w="11900" w:h="16840"/>
      <w:pgMar w:top="1135" w:right="843"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795" w:rsidRDefault="00A65795" w:rsidP="00422B9C">
      <w:pPr>
        <w:spacing w:after="0"/>
      </w:pPr>
      <w:r>
        <w:separator/>
      </w:r>
    </w:p>
  </w:endnote>
  <w:endnote w:type="continuationSeparator" w:id="0">
    <w:p w:rsidR="00A65795" w:rsidRDefault="00A65795" w:rsidP="00422B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imes New Roman"/>
    <w:charset w:val="00"/>
    <w:family w:val="auto"/>
    <w:pitch w:val="default"/>
  </w:font>
  <w:font w:name="Garamond-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795" w:rsidRDefault="00A65795" w:rsidP="00422B9C">
      <w:pPr>
        <w:spacing w:after="0"/>
      </w:pPr>
      <w:r>
        <w:separator/>
      </w:r>
    </w:p>
  </w:footnote>
  <w:footnote w:type="continuationSeparator" w:id="0">
    <w:p w:rsidR="00A65795" w:rsidRDefault="00A65795" w:rsidP="00422B9C">
      <w:pPr>
        <w:spacing w:after="0"/>
      </w:pPr>
      <w:r>
        <w:continuationSeparator/>
      </w:r>
    </w:p>
  </w:footnote>
  <w:footnote w:id="1">
    <w:p w:rsidR="00422B9C" w:rsidRPr="006A6068" w:rsidRDefault="00422B9C" w:rsidP="00422B9C">
      <w:pPr>
        <w:pStyle w:val="FootnoteText"/>
        <w:rPr>
          <w:sz w:val="18"/>
        </w:rPr>
      </w:pPr>
    </w:p>
  </w:footnote>
  <w:footnote w:id="2">
    <w:p w:rsidR="00422B9C" w:rsidRDefault="00422B9C" w:rsidP="00422B9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4BAD0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22E33"/>
    <w:multiLevelType w:val="hybridMultilevel"/>
    <w:tmpl w:val="23D89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1D036D"/>
    <w:multiLevelType w:val="hybridMultilevel"/>
    <w:tmpl w:val="0A4EB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462B85"/>
    <w:multiLevelType w:val="hybridMultilevel"/>
    <w:tmpl w:val="A998C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861340"/>
    <w:multiLevelType w:val="hybridMultilevel"/>
    <w:tmpl w:val="6C161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EA5CE9"/>
    <w:multiLevelType w:val="hybridMultilevel"/>
    <w:tmpl w:val="5DC0F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6B4D13"/>
    <w:multiLevelType w:val="hybridMultilevel"/>
    <w:tmpl w:val="1AEE9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146360"/>
    <w:multiLevelType w:val="hybridMultilevel"/>
    <w:tmpl w:val="4210D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0A39A3"/>
    <w:multiLevelType w:val="hybridMultilevel"/>
    <w:tmpl w:val="6B80665E"/>
    <w:lvl w:ilvl="0" w:tplc="A8B6C11A">
      <w:start w:val="1"/>
      <w:numFmt w:val="bullet"/>
      <w:lvlText w:val=""/>
      <w:lvlJc w:val="left"/>
      <w:pPr>
        <w:ind w:left="360" w:hanging="360"/>
      </w:pPr>
      <w:rPr>
        <w:rFonts w:ascii="Symbol" w:hAnsi="Symbol" w:hint="default"/>
        <w:color w:val="003399"/>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C59717D"/>
    <w:multiLevelType w:val="hybridMultilevel"/>
    <w:tmpl w:val="11A07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460D92"/>
    <w:multiLevelType w:val="hybridMultilevel"/>
    <w:tmpl w:val="B5A0327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A56105"/>
    <w:multiLevelType w:val="hybridMultilevel"/>
    <w:tmpl w:val="6D4EB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D76A34"/>
    <w:multiLevelType w:val="hybridMultilevel"/>
    <w:tmpl w:val="35927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150AFC"/>
    <w:multiLevelType w:val="hybridMultilevel"/>
    <w:tmpl w:val="4F409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A0377B"/>
    <w:multiLevelType w:val="hybridMultilevel"/>
    <w:tmpl w:val="597E9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F02E49"/>
    <w:multiLevelType w:val="hybridMultilevel"/>
    <w:tmpl w:val="C7849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BA1E5A"/>
    <w:multiLevelType w:val="multilevel"/>
    <w:tmpl w:val="5A84DC6E"/>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559B6E2D"/>
    <w:multiLevelType w:val="hybridMultilevel"/>
    <w:tmpl w:val="CB0AC862"/>
    <w:lvl w:ilvl="0" w:tplc="0C090001">
      <w:start w:val="1"/>
      <w:numFmt w:val="bullet"/>
      <w:lvlText w:val=""/>
      <w:lvlJc w:val="left"/>
      <w:pPr>
        <w:ind w:left="360" w:hanging="360"/>
      </w:pPr>
      <w:rPr>
        <w:rFonts w:ascii="Symbol" w:hAnsi="Symbol" w:hint="default"/>
        <w:color w:val="003399"/>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D1376A4"/>
    <w:multiLevelType w:val="hybridMultilevel"/>
    <w:tmpl w:val="6DE20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A9766D"/>
    <w:multiLevelType w:val="hybridMultilevel"/>
    <w:tmpl w:val="F07C7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F77A86"/>
    <w:multiLevelType w:val="hybridMultilevel"/>
    <w:tmpl w:val="53CAC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88E3D6C"/>
    <w:multiLevelType w:val="hybridMultilevel"/>
    <w:tmpl w:val="4672F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lvlOverride w:ilvl="0">
      <w:lvl w:ilvl="0">
        <w:start w:val="1"/>
        <w:numFmt w:val="bullet"/>
        <w:pStyle w:val="DHHSbullet1"/>
        <w:lvlText w:val="•"/>
        <w:lvlJc w:val="left"/>
        <w:pPr>
          <w:ind w:left="284" w:hanging="284"/>
        </w:pPr>
        <w:rPr>
          <w:rFonts w:ascii="Times New Roman" w:hAnsi="Times New Roman" w:cs="Times New Roman" w:hint="default"/>
          <w:color w:val="003399"/>
        </w:rPr>
      </w:lvl>
    </w:lvlOverride>
    <w:lvlOverride w:ilvl="1">
      <w:lvl w:ilvl="1">
        <w:start w:val="1"/>
        <w:numFmt w:val="bullet"/>
        <w:lvlRestart w:val="0"/>
        <w:pStyle w:val="DHHSbullet1lastline"/>
        <w:lvlText w:val="•"/>
        <w:lvlJc w:val="left"/>
        <w:pPr>
          <w:ind w:left="284" w:hanging="284"/>
        </w:pPr>
        <w:rPr>
          <w:rFonts w:ascii="Calibri" w:hAnsi="Calibri" w:hint="default"/>
          <w:color w:val="003399"/>
        </w:rPr>
      </w:lvl>
    </w:lvlOverride>
  </w:num>
  <w:num w:numId="2">
    <w:abstractNumId w:val="17"/>
  </w:num>
  <w:num w:numId="3">
    <w:abstractNumId w:val="14"/>
  </w:num>
  <w:num w:numId="4">
    <w:abstractNumId w:val="12"/>
  </w:num>
  <w:num w:numId="5">
    <w:abstractNumId w:val="13"/>
  </w:num>
  <w:num w:numId="6">
    <w:abstractNumId w:val="21"/>
  </w:num>
  <w:num w:numId="7">
    <w:abstractNumId w:val="2"/>
  </w:num>
  <w:num w:numId="8">
    <w:abstractNumId w:val="1"/>
  </w:num>
  <w:num w:numId="9">
    <w:abstractNumId w:val="18"/>
  </w:num>
  <w:num w:numId="10">
    <w:abstractNumId w:val="4"/>
  </w:num>
  <w:num w:numId="11">
    <w:abstractNumId w:val="11"/>
  </w:num>
  <w:num w:numId="12">
    <w:abstractNumId w:val="20"/>
  </w:num>
  <w:num w:numId="13">
    <w:abstractNumId w:val="9"/>
  </w:num>
  <w:num w:numId="14">
    <w:abstractNumId w:val="7"/>
  </w:num>
  <w:num w:numId="15">
    <w:abstractNumId w:val="19"/>
  </w:num>
  <w:num w:numId="16">
    <w:abstractNumId w:val="6"/>
  </w:num>
  <w:num w:numId="17">
    <w:abstractNumId w:val="5"/>
  </w:num>
  <w:num w:numId="18">
    <w:abstractNumId w:val="8"/>
  </w:num>
  <w:num w:numId="19">
    <w:abstractNumId w:val="10"/>
  </w:num>
  <w:num w:numId="20">
    <w:abstractNumId w:val="0"/>
  </w:num>
  <w:num w:numId="21">
    <w:abstractNumId w:val="3"/>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B9C"/>
    <w:rsid w:val="00422B9C"/>
    <w:rsid w:val="00584389"/>
    <w:rsid w:val="00A65795"/>
    <w:rsid w:val="00AA1C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345FA-804E-4BC4-B225-030AD23B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B9C"/>
    <w:pPr>
      <w:spacing w:after="120" w:line="240" w:lineRule="auto"/>
    </w:pPr>
    <w:rPr>
      <w:rFonts w:ascii="Arial" w:hAnsi="Arial"/>
      <w:sz w:val="20"/>
      <w:lang w:eastAsia="ja-JP"/>
    </w:rPr>
  </w:style>
  <w:style w:type="paragraph" w:styleId="Heading2">
    <w:name w:val="heading 2"/>
    <w:next w:val="DHHSbody"/>
    <w:link w:val="Heading2Char"/>
    <w:uiPriority w:val="1"/>
    <w:qFormat/>
    <w:rsid w:val="00422B9C"/>
    <w:pPr>
      <w:keepNext/>
      <w:keepLines/>
      <w:spacing w:before="240" w:after="90" w:line="320" w:lineRule="atLeast"/>
      <w:outlineLvl w:val="1"/>
    </w:pPr>
    <w:rPr>
      <w:rFonts w:ascii="Arial" w:eastAsia="Times New Roman" w:hAnsi="Arial" w:cs="Times New Roman"/>
      <w:b/>
      <w:color w:val="006FB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422B9C"/>
    <w:rPr>
      <w:rFonts w:ascii="Arial" w:eastAsia="Times New Roman" w:hAnsi="Arial" w:cs="Times New Roman"/>
      <w:b/>
      <w:color w:val="006FB7"/>
      <w:sz w:val="28"/>
      <w:szCs w:val="28"/>
    </w:rPr>
  </w:style>
  <w:style w:type="paragraph" w:styleId="ListParagraph">
    <w:name w:val="List Paragraph"/>
    <w:basedOn w:val="Normal"/>
    <w:uiPriority w:val="34"/>
    <w:qFormat/>
    <w:rsid w:val="00422B9C"/>
    <w:pPr>
      <w:spacing w:after="160" w:line="259" w:lineRule="auto"/>
      <w:ind w:left="720"/>
      <w:contextualSpacing/>
    </w:pPr>
    <w:rPr>
      <w:rFonts w:asciiTheme="minorHAnsi" w:hAnsiTheme="minorHAnsi"/>
      <w:sz w:val="22"/>
      <w:lang w:eastAsia="en-US"/>
    </w:rPr>
  </w:style>
  <w:style w:type="character" w:styleId="Hyperlink">
    <w:name w:val="Hyperlink"/>
    <w:uiPriority w:val="99"/>
    <w:rsid w:val="00422B9C"/>
    <w:rPr>
      <w:color w:val="3366FF"/>
      <w:u w:val="dotted"/>
    </w:rPr>
  </w:style>
  <w:style w:type="paragraph" w:customStyle="1" w:styleId="DHHSbody">
    <w:name w:val="DHHS body"/>
    <w:qFormat/>
    <w:rsid w:val="00422B9C"/>
    <w:pPr>
      <w:spacing w:after="120" w:line="270" w:lineRule="atLeast"/>
    </w:pPr>
    <w:rPr>
      <w:rFonts w:ascii="Arial" w:eastAsia="Times" w:hAnsi="Arial" w:cs="Times New Roman"/>
      <w:sz w:val="20"/>
      <w:szCs w:val="20"/>
    </w:rPr>
  </w:style>
  <w:style w:type="paragraph" w:customStyle="1" w:styleId="DHHSbullet1">
    <w:name w:val="DHHS bullet 1"/>
    <w:basedOn w:val="DHHSbody"/>
    <w:qFormat/>
    <w:rsid w:val="00422B9C"/>
    <w:pPr>
      <w:numPr>
        <w:numId w:val="1"/>
      </w:numPr>
      <w:spacing w:after="40"/>
    </w:pPr>
  </w:style>
  <w:style w:type="character" w:styleId="Strong">
    <w:name w:val="Strong"/>
    <w:uiPriority w:val="22"/>
    <w:qFormat/>
    <w:rsid w:val="00422B9C"/>
    <w:rPr>
      <w:b/>
      <w:bCs/>
    </w:rPr>
  </w:style>
  <w:style w:type="character" w:styleId="FootnoteReference">
    <w:name w:val="footnote reference"/>
    <w:uiPriority w:val="98"/>
    <w:rsid w:val="00422B9C"/>
    <w:rPr>
      <w:vertAlign w:val="superscript"/>
    </w:rPr>
  </w:style>
  <w:style w:type="paragraph" w:customStyle="1" w:styleId="DHHSbullet2">
    <w:name w:val="DHHS bullet 2"/>
    <w:basedOn w:val="DHHSbody"/>
    <w:uiPriority w:val="2"/>
    <w:qFormat/>
    <w:rsid w:val="00422B9C"/>
    <w:pPr>
      <w:numPr>
        <w:ilvl w:val="2"/>
        <w:numId w:val="1"/>
      </w:numPr>
      <w:spacing w:after="40"/>
    </w:pPr>
  </w:style>
  <w:style w:type="paragraph" w:customStyle="1" w:styleId="DHHStablebullet">
    <w:name w:val="DHHS table bullet"/>
    <w:basedOn w:val="Normal"/>
    <w:uiPriority w:val="3"/>
    <w:qFormat/>
    <w:rsid w:val="00422B9C"/>
    <w:pPr>
      <w:numPr>
        <w:ilvl w:val="6"/>
        <w:numId w:val="1"/>
      </w:numPr>
      <w:spacing w:before="80" w:after="60"/>
    </w:pPr>
    <w:rPr>
      <w:rFonts w:eastAsia="Times New Roman" w:cs="Times New Roman"/>
      <w:szCs w:val="20"/>
      <w:lang w:eastAsia="en-US"/>
    </w:rPr>
  </w:style>
  <w:style w:type="paragraph" w:customStyle="1" w:styleId="DHHSbulletindent">
    <w:name w:val="DHHS bullet indent"/>
    <w:basedOn w:val="DHHSbody"/>
    <w:uiPriority w:val="4"/>
    <w:rsid w:val="00422B9C"/>
    <w:pPr>
      <w:numPr>
        <w:ilvl w:val="4"/>
        <w:numId w:val="1"/>
      </w:numPr>
      <w:spacing w:after="40"/>
    </w:pPr>
  </w:style>
  <w:style w:type="paragraph" w:customStyle="1" w:styleId="DHHSbullet1lastline">
    <w:name w:val="DHHS bullet 1 last line"/>
    <w:basedOn w:val="DHHSbullet1"/>
    <w:qFormat/>
    <w:rsid w:val="00422B9C"/>
    <w:pPr>
      <w:numPr>
        <w:ilvl w:val="1"/>
      </w:numPr>
      <w:spacing w:after="120"/>
    </w:pPr>
  </w:style>
  <w:style w:type="paragraph" w:customStyle="1" w:styleId="DHHSbullet2lastline">
    <w:name w:val="DHHS bullet 2 last line"/>
    <w:basedOn w:val="DHHSbullet2"/>
    <w:uiPriority w:val="2"/>
    <w:qFormat/>
    <w:rsid w:val="00422B9C"/>
    <w:pPr>
      <w:numPr>
        <w:ilvl w:val="3"/>
      </w:numPr>
      <w:spacing w:after="120"/>
    </w:pPr>
  </w:style>
  <w:style w:type="paragraph" w:styleId="FootnoteText">
    <w:name w:val="footnote text"/>
    <w:basedOn w:val="Normal"/>
    <w:link w:val="FootnoteTextChar"/>
    <w:uiPriority w:val="98"/>
    <w:rsid w:val="00422B9C"/>
    <w:pPr>
      <w:spacing w:before="60" w:after="60" w:line="200" w:lineRule="atLeast"/>
    </w:pPr>
    <w:rPr>
      <w:rFonts w:eastAsia="MS Gothic" w:cs="Arial"/>
      <w:sz w:val="16"/>
      <w:szCs w:val="16"/>
      <w:lang w:eastAsia="en-US"/>
    </w:rPr>
  </w:style>
  <w:style w:type="character" w:customStyle="1" w:styleId="FootnoteTextChar">
    <w:name w:val="Footnote Text Char"/>
    <w:basedOn w:val="DefaultParagraphFont"/>
    <w:link w:val="FootnoteText"/>
    <w:uiPriority w:val="98"/>
    <w:rsid w:val="00422B9C"/>
    <w:rPr>
      <w:rFonts w:ascii="Arial" w:eastAsia="MS Gothic" w:hAnsi="Arial" w:cs="Arial"/>
      <w:sz w:val="16"/>
      <w:szCs w:val="16"/>
    </w:rPr>
  </w:style>
  <w:style w:type="numbering" w:customStyle="1" w:styleId="ZZBullets">
    <w:name w:val="ZZ Bullets"/>
    <w:rsid w:val="00422B9C"/>
    <w:pPr>
      <w:numPr>
        <w:numId w:val="1"/>
      </w:numPr>
    </w:pPr>
  </w:style>
  <w:style w:type="paragraph" w:customStyle="1" w:styleId="DHHSbulletindentlastline">
    <w:name w:val="DHHS bullet indent last line"/>
    <w:basedOn w:val="DHHSbody"/>
    <w:uiPriority w:val="4"/>
    <w:rsid w:val="00422B9C"/>
    <w:pPr>
      <w:numPr>
        <w:ilvl w:val="5"/>
        <w:numId w:val="1"/>
      </w:numPr>
    </w:pPr>
  </w:style>
  <w:style w:type="paragraph" w:styleId="NoSpacing">
    <w:name w:val="No Spacing"/>
    <w:uiPriority w:val="1"/>
    <w:qFormat/>
    <w:rsid w:val="00422B9C"/>
    <w:pPr>
      <w:spacing w:after="0" w:line="240" w:lineRule="auto"/>
    </w:pPr>
    <w:rPr>
      <w:rFonts w:ascii="Cambria" w:eastAsia="Times New Roman" w:hAnsi="Cambria" w:cs="Times New Roman"/>
      <w:sz w:val="20"/>
      <w:szCs w:val="20"/>
    </w:rPr>
  </w:style>
  <w:style w:type="paragraph" w:styleId="ListBullet">
    <w:name w:val="List Bullet"/>
    <w:basedOn w:val="Normal"/>
    <w:uiPriority w:val="4"/>
    <w:qFormat/>
    <w:rsid w:val="00422B9C"/>
    <w:pPr>
      <w:numPr>
        <w:numId w:val="20"/>
      </w:numPr>
      <w:tabs>
        <w:tab w:val="clear" w:pos="360"/>
      </w:tabs>
      <w:spacing w:after="130" w:line="260" w:lineRule="atLeast"/>
      <w:ind w:left="720"/>
      <w:contextualSpacing/>
    </w:pPr>
    <w:rPr>
      <w:rFonts w:ascii="Calibri" w:eastAsia="Arial" w:hAnsi="Calibri" w:cs="Calibri"/>
      <w:color w:val="E7E6E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cpps.vic.edu.au/" TargetMode="External"/><Relationship Id="rId12" Type="http://schemas.openxmlformats.org/officeDocument/2006/relationships/hyperlink" Target="http://www.education.vic.gov.au/school/principals/spag/safety/Pages/childprotectio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kingwithchildren.vic.gov.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vrqa.vic.gov.au/childsafe" TargetMode="External"/><Relationship Id="rId4" Type="http://schemas.openxmlformats.org/officeDocument/2006/relationships/webSettings" Target="webSettings.xml"/><Relationship Id="rId9" Type="http://schemas.openxmlformats.org/officeDocument/2006/relationships/hyperlink" Target="http://www.education.vic.gov.au/school/principals/spag/safety/Pages/childprotection.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4285</Words>
  <Characters>24428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28656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Coumbe</dc:creator>
  <cp:keywords/>
  <dc:description/>
  <cp:lastModifiedBy>Tina Coumbe</cp:lastModifiedBy>
  <cp:revision>1</cp:revision>
  <dcterms:created xsi:type="dcterms:W3CDTF">2018-07-03T21:40:00Z</dcterms:created>
  <dcterms:modified xsi:type="dcterms:W3CDTF">2018-07-03T21:53:00Z</dcterms:modified>
</cp:coreProperties>
</file>